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41"/>
        <w:tblW w:w="102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687"/>
        <w:gridCol w:w="282"/>
        <w:gridCol w:w="5670"/>
      </w:tblGrid>
      <w:tr w:rsidR="0086351B" w:rsidRPr="0086351B" w:rsidTr="00621BB7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6351B" w:rsidRPr="0086351B" w:rsidRDefault="0086351B" w:rsidP="0086351B">
            <w:pPr>
              <w:ind w:left="113" w:right="113"/>
              <w:jc w:val="center"/>
              <w:rPr>
                <w:lang w:val="en-GB"/>
              </w:rPr>
            </w:pPr>
            <w:r w:rsidRPr="0086351B">
              <w:rPr>
                <w:rFonts w:ascii="Book Antiqua" w:hAnsi="Book Antiqua"/>
                <w:noProof/>
              </w:rPr>
              <w:drawing>
                <wp:inline distT="0" distB="0" distL="0" distR="0" wp14:anchorId="35276FFF" wp14:editId="450059CF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6351B" w:rsidRPr="0086351B" w:rsidRDefault="005208B7" w:rsidP="0086351B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ascii="Book Antiqua" w:hAnsi="Book Antiqua" w:cs="Cambria"/>
                <w:caps/>
                <w:lang w:eastAsia="en-US"/>
              </w:rPr>
              <w:t>MINISTRY OF CONSTRUCTION AND TRANSPORT</w:t>
            </w:r>
          </w:p>
        </w:tc>
        <w:tc>
          <w:tcPr>
            <w:tcW w:w="59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6351B" w:rsidRPr="0086351B" w:rsidRDefault="0086351B" w:rsidP="0086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B">
              <w:rPr>
                <w:rFonts w:ascii="Times New Roman" w:hAnsi="Times New Roman" w:cs="Times New Roman"/>
                <w:b/>
                <w:sz w:val="24"/>
                <w:szCs w:val="24"/>
              </w:rPr>
              <w:t>Application form for secondary review of medical certificate</w:t>
            </w:r>
          </w:p>
          <w:p w:rsidR="0086351B" w:rsidRPr="0086351B" w:rsidRDefault="0086351B" w:rsidP="0086351B">
            <w:pPr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351B">
              <w:rPr>
                <w:rFonts w:ascii="Times New Roman" w:hAnsi="Times New Roman" w:cs="Times New Roman"/>
                <w:sz w:val="20"/>
                <w:szCs w:val="20"/>
              </w:rPr>
              <w:t>In accordance with the Annex IV (Part-MED) and Annex VI (Part-ARA) to the Regulation (EU) 1178/2011</w:t>
            </w:r>
          </w:p>
        </w:tc>
      </w:tr>
      <w:tr w:rsidR="0086351B" w:rsidRPr="0086351B" w:rsidTr="00621BB7">
        <w:trPr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tcBorders>
              <w:top w:val="nil"/>
              <w:bottom w:val="single" w:sz="6" w:space="0" w:color="000000"/>
            </w:tcBorders>
          </w:tcPr>
          <w:p w:rsidR="0086351B" w:rsidRPr="0086351B" w:rsidRDefault="00D424DD" w:rsidP="00106D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9" w:type="dxa"/>
            <w:gridSpan w:val="3"/>
            <w:tcBorders>
              <w:top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Applicant’s data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</w:tcBorders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Last name: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First name: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birth name/Maiden name: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Nationality: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 w:val="restart"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Place of birth: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Date of birth: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Phone number: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 w:val="restart"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Registered address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Postal code: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Country, city: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Street: </w:t>
            </w: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Number: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 w:val="restart"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Mailing address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Postal code: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Country, city:</w:t>
            </w:r>
          </w:p>
        </w:tc>
        <w:bookmarkStart w:id="0" w:name="_GoBack"/>
        <w:bookmarkEnd w:id="0"/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Street: </w:t>
            </w: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Number: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 w:val="restart"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Billing informations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Billing name: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Postal code: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Country, city: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Public place: </w:t>
            </w: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>Number: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</w:tcPr>
          <w:p w:rsidR="0086351B" w:rsidRPr="0086351B" w:rsidRDefault="0086351B" w:rsidP="00106D59">
            <w:pPr>
              <w:numPr>
                <w:ilvl w:val="0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Details of application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 w:val="restart"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Subject of application - tick only one box: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  <w:vAlign w:val="center"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noProof/>
                <w:sz w:val="20"/>
                <w:szCs w:val="20"/>
              </w:rPr>
              <w:drawing>
                <wp:inline distT="0" distB="0" distL="0" distR="0" wp14:anchorId="703D7091" wp14:editId="00144FFC">
                  <wp:extent cx="123825" cy="1238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review of limitations; limitation code: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  <w:vAlign w:val="center"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noProof/>
                <w:sz w:val="20"/>
                <w:szCs w:val="20"/>
              </w:rPr>
              <w:drawing>
                <wp:inline distT="0" distB="0" distL="0" distR="0" wp14:anchorId="031D3A76" wp14:editId="135877DE">
                  <wp:extent cx="123825" cy="123825"/>
                  <wp:effectExtent l="0" t="0" r="9525" b="952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86351B">
              <w:rPr>
                <w:rFonts w:ascii="Times New Roman" w:hAnsi="Times New Roman" w:cs="Times New Roman"/>
                <w:sz w:val="20"/>
                <w:szCs w:val="20"/>
              </w:rPr>
              <w:t>review of</w:t>
            </w:r>
            <w:r w:rsidRPr="0086351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unfit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 w:val="restart"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D424DD" w:rsidP="0086351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Access to EESZT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D424DD" w:rsidP="00106D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noProof/>
                <w:sz w:val="20"/>
                <w:szCs w:val="20"/>
              </w:rPr>
              <w:drawing>
                <wp:inline distT="0" distB="0" distL="0" distR="0" wp14:anchorId="08E5260E" wp14:editId="59F189C7">
                  <wp:extent cx="123825" cy="123825"/>
                  <wp:effectExtent l="0" t="0" r="9525" b="952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granted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D424DD" w:rsidP="00106D59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6351B">
              <w:rPr>
                <w:noProof/>
                <w:sz w:val="20"/>
                <w:szCs w:val="20"/>
              </w:rPr>
              <w:drawing>
                <wp:inline distT="0" distB="0" distL="0" distR="0" wp14:anchorId="1106FB9C" wp14:editId="53EF4146">
                  <wp:extent cx="123825" cy="123825"/>
                  <wp:effectExtent l="0" t="0" r="9525" b="9525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3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denied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 w:val="restart"/>
          </w:tcPr>
          <w:p w:rsidR="0086351B" w:rsidRPr="0086351B" w:rsidRDefault="0086351B" w:rsidP="00106D59">
            <w:pPr>
              <w:pageBreakBefore/>
              <w:numPr>
                <w:ilvl w:val="0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86351B" w:rsidP="0086351B">
            <w:pPr>
              <w:pageBreakBefore/>
              <w:ind w:left="113" w:right="113"/>
              <w:rPr>
                <w:rFonts w:eastAsia="Arial"/>
                <w:sz w:val="20"/>
                <w:szCs w:val="20"/>
              </w:rPr>
            </w:pPr>
            <w:r w:rsidRPr="008635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Declaration by the applicant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86351B" w:rsidP="0086351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hAnsi="Times New Roman" w:cs="Times New Roman"/>
                <w:sz w:val="20"/>
                <w:szCs w:val="20"/>
              </w:rPr>
              <w:t>According to the information given above and according to Comission Regulation 1178/2011 and Regulation (EU)    2015/340, I have attached the necessary documents to the application.</w:t>
            </w:r>
          </w:p>
          <w:p w:rsidR="0086351B" w:rsidRPr="0086351B" w:rsidRDefault="0086351B" w:rsidP="0086351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51B" w:rsidRPr="0086351B" w:rsidRDefault="0086351B" w:rsidP="0086351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hAnsi="Times New Roman" w:cs="Times New Roman"/>
                <w:sz w:val="20"/>
                <w:szCs w:val="20"/>
              </w:rPr>
              <w:t>I declare that the information provided on the form is correct at the time of submission of the application.</w:t>
            </w:r>
          </w:p>
          <w:p w:rsidR="0086351B" w:rsidRPr="0086351B" w:rsidRDefault="0086351B" w:rsidP="0086351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51B" w:rsidRPr="0086351B" w:rsidRDefault="0086351B" w:rsidP="0086351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hAnsi="Times New Roman" w:cs="Times New Roman"/>
                <w:sz w:val="20"/>
                <w:szCs w:val="20"/>
              </w:rPr>
              <w:t>I understand that in the case of incompletely completed applications or incompletely attached documents, the authority requests incomplete data or documents with a deficiency notice.</w:t>
            </w:r>
          </w:p>
          <w:p w:rsidR="0086351B" w:rsidRPr="0086351B" w:rsidRDefault="0086351B" w:rsidP="0086351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51B" w:rsidRPr="0086351B" w:rsidRDefault="0086351B" w:rsidP="0086351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6351B">
              <w:rPr>
                <w:rFonts w:ascii="Times New Roman" w:hAnsi="Times New Roman" w:cs="Times New Roman"/>
                <w:sz w:val="20"/>
                <w:szCs w:val="20"/>
              </w:rPr>
              <w:t>I am aware that if false information is provided, the application may be rejected.</w:t>
            </w:r>
          </w:p>
          <w:p w:rsidR="0086351B" w:rsidRPr="0086351B" w:rsidRDefault="0086351B" w:rsidP="0086351B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51B" w:rsidRPr="0086351B" w:rsidRDefault="0086351B" w:rsidP="0086351B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51B" w:rsidRPr="0086351B" w:rsidRDefault="005208B7" w:rsidP="0086351B">
            <w:pPr>
              <w:spacing w:before="20" w:after="20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.5pt" o:hrpct="0" o:hralign="center" o:hr="t">
                  <v:imagedata r:id="rId10" o:title="BD10290_"/>
                </v:shape>
              </w:pict>
            </w:r>
          </w:p>
          <w:p w:rsidR="0086351B" w:rsidRPr="0086351B" w:rsidRDefault="0086351B" w:rsidP="0086351B">
            <w:pPr>
              <w:spacing w:before="20" w:after="2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635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dated</w:t>
            </w:r>
          </w:p>
          <w:p w:rsidR="0086351B" w:rsidRPr="0086351B" w:rsidRDefault="0086351B" w:rsidP="0086351B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51B" w:rsidRPr="0086351B" w:rsidRDefault="0086351B" w:rsidP="0086351B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51B" w:rsidRPr="0086351B" w:rsidRDefault="0086351B" w:rsidP="0086351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3"/>
              <w:gridCol w:w="5233"/>
            </w:tblGrid>
            <w:tr w:rsidR="0086351B" w:rsidRPr="0086351B" w:rsidTr="00621BB7">
              <w:trPr>
                <w:cantSplit/>
                <w:jc w:val="center"/>
              </w:trPr>
              <w:tc>
                <w:tcPr>
                  <w:tcW w:w="4973" w:type="dxa"/>
                  <w:tcBorders>
                    <w:top w:val="nil"/>
                    <w:bottom w:val="nil"/>
                    <w:right w:val="nil"/>
                  </w:tcBorders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86351B" w:rsidRPr="0086351B" w:rsidRDefault="0086351B" w:rsidP="008635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86351B" w:rsidRPr="0086351B" w:rsidRDefault="005208B7" w:rsidP="008635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pict>
                      <v:shape id="_x0000_i1026" type="#_x0000_t75" style="width:141.75pt;height:7.5pt" o:hrpct="0" o:hralign="center" o:hr="t">
                        <v:imagedata r:id="rId10" o:title="BD10290_"/>
                      </v:shape>
                    </w:pict>
                  </w:r>
                </w:p>
                <w:p w:rsidR="0086351B" w:rsidRPr="0086351B" w:rsidRDefault="0086351B" w:rsidP="008635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86351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name</w:t>
                  </w:r>
                </w:p>
              </w:tc>
              <w:tc>
                <w:tcPr>
                  <w:tcW w:w="5233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86351B" w:rsidRPr="0086351B" w:rsidRDefault="0086351B" w:rsidP="008635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86351B" w:rsidRPr="0086351B" w:rsidRDefault="005208B7" w:rsidP="008635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pict>
                      <v:shape id="_x0000_i1027" type="#_x0000_t75" style="width:141.75pt;height:7.5pt" o:hrpct="0" o:hralign="center" o:hr="t">
                        <v:imagedata r:id="rId10" o:title="BD10290_"/>
                      </v:shape>
                    </w:pict>
                  </w:r>
                </w:p>
                <w:p w:rsidR="0086351B" w:rsidRPr="0086351B" w:rsidRDefault="0086351B" w:rsidP="008635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86351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signature</w:t>
                  </w:r>
                </w:p>
              </w:tc>
            </w:tr>
          </w:tbl>
          <w:p w:rsidR="0086351B" w:rsidRPr="0086351B" w:rsidRDefault="0086351B" w:rsidP="0086351B">
            <w:pPr>
              <w:ind w:left="113" w:right="113"/>
              <w:rPr>
                <w:rFonts w:eastAsia="Arial"/>
                <w:sz w:val="20"/>
                <w:szCs w:val="20"/>
              </w:rPr>
            </w:pP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 w:val="restart"/>
          </w:tcPr>
          <w:p w:rsidR="0086351B" w:rsidRPr="0086351B" w:rsidRDefault="0086351B" w:rsidP="00106D59">
            <w:pPr>
              <w:numPr>
                <w:ilvl w:val="0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Procedural fee paid:</w:t>
            </w:r>
            <w:r w:rsidR="00D424D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(LU/586  9000Ft)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106D59">
            <w:pPr>
              <w:numPr>
                <w:ilvl w:val="0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 w:val="restart"/>
          </w:tcPr>
          <w:p w:rsidR="0086351B" w:rsidRPr="0086351B" w:rsidRDefault="0086351B" w:rsidP="00106D59">
            <w:pPr>
              <w:numPr>
                <w:ilvl w:val="0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86351B" w:rsidP="0086351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86351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Notice to the authority:</w:t>
            </w:r>
          </w:p>
        </w:tc>
      </w:tr>
      <w:tr w:rsidR="0086351B" w:rsidRPr="0086351B" w:rsidTr="00621BB7">
        <w:trPr>
          <w:jc w:val="center"/>
        </w:trPr>
        <w:tc>
          <w:tcPr>
            <w:tcW w:w="567" w:type="dxa"/>
            <w:vMerge/>
          </w:tcPr>
          <w:p w:rsidR="0086351B" w:rsidRPr="0086351B" w:rsidRDefault="0086351B" w:rsidP="0086351B">
            <w:pPr>
              <w:numPr>
                <w:ilvl w:val="0"/>
                <w:numId w:val="1"/>
              </w:numPr>
              <w:ind w:right="113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86351B" w:rsidRPr="0086351B" w:rsidRDefault="0086351B" w:rsidP="0086351B">
            <w:pPr>
              <w:ind w:left="113" w:right="113"/>
              <w:rPr>
                <w:rFonts w:eastAsia="Arial"/>
                <w:sz w:val="20"/>
                <w:szCs w:val="20"/>
              </w:rPr>
            </w:pPr>
          </w:p>
        </w:tc>
      </w:tr>
    </w:tbl>
    <w:p w:rsidR="0086351B" w:rsidRPr="0086351B" w:rsidRDefault="0086351B" w:rsidP="008635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u-HU"/>
        </w:rPr>
      </w:pPr>
    </w:p>
    <w:p w:rsidR="0086351B" w:rsidRPr="0086351B" w:rsidRDefault="0086351B" w:rsidP="0086351B">
      <w:pPr>
        <w:pageBreakBefore/>
        <w:spacing w:before="120" w:after="12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86351B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lastRenderedPageBreak/>
        <w:t>Completion instructions</w:t>
      </w:r>
    </w:p>
    <w:tbl>
      <w:tblPr>
        <w:tblStyle w:val="Rcsostblzat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9514"/>
      </w:tblGrid>
      <w:tr w:rsidR="0086351B" w:rsidRPr="0086351B" w:rsidTr="00621BB7">
        <w:trPr>
          <w:cantSplit/>
          <w:jc w:val="center"/>
        </w:trPr>
        <w:tc>
          <w:tcPr>
            <w:tcW w:w="692" w:type="dxa"/>
          </w:tcPr>
          <w:p w:rsidR="0086351B" w:rsidRPr="0086351B" w:rsidRDefault="0086351B" w:rsidP="0086351B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en-GB"/>
              </w:rPr>
            </w:pPr>
            <w:r w:rsidRPr="0086351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</w:t>
            </w:r>
            <w:r w:rsidRPr="0086351B">
              <w:rPr>
                <w:rFonts w:ascii="Times New Roman" w:eastAsia="Cambria" w:hAnsi="Times New Roman" w:cs="Times New Roman"/>
                <w:sz w:val="20"/>
                <w:szCs w:val="20"/>
                <w:lang w:val="en-GB"/>
              </w:rPr>
              <w:t>.4</w:t>
            </w:r>
          </w:p>
        </w:tc>
        <w:tc>
          <w:tcPr>
            <w:tcW w:w="9514" w:type="dxa"/>
          </w:tcPr>
          <w:p w:rsidR="0086351B" w:rsidRPr="0086351B" w:rsidRDefault="0086351B" w:rsidP="0086351B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en-GB"/>
              </w:rPr>
            </w:pPr>
            <w:r w:rsidRPr="0086351B">
              <w:rPr>
                <w:rFonts w:ascii="Times New Roman" w:eastAsia="Cambria" w:hAnsi="Times New Roman" w:cs="Times New Roman"/>
                <w:sz w:val="20"/>
                <w:szCs w:val="20"/>
                <w:lang w:val="en-GB"/>
              </w:rPr>
              <w:t>Mailing address is only required if it differs from the place of business</w:t>
            </w:r>
          </w:p>
        </w:tc>
      </w:tr>
      <w:tr w:rsidR="0086351B" w:rsidRPr="0086351B" w:rsidTr="00621BB7">
        <w:trPr>
          <w:cantSplit/>
          <w:jc w:val="center"/>
        </w:trPr>
        <w:tc>
          <w:tcPr>
            <w:tcW w:w="692" w:type="dxa"/>
          </w:tcPr>
          <w:p w:rsidR="0086351B" w:rsidRPr="0086351B" w:rsidRDefault="0086351B" w:rsidP="008635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86351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2.1</w:t>
            </w:r>
          </w:p>
        </w:tc>
        <w:tc>
          <w:tcPr>
            <w:tcW w:w="9514" w:type="dxa"/>
          </w:tcPr>
          <w:p w:rsidR="0086351B" w:rsidRPr="0086351B" w:rsidRDefault="0086351B" w:rsidP="0086351B">
            <w:pPr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</w:pPr>
            <w:r w:rsidRPr="0086351B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Subject of application - tick only one box</w:t>
            </w:r>
          </w:p>
        </w:tc>
      </w:tr>
      <w:tr w:rsidR="0086351B" w:rsidRPr="0086351B" w:rsidTr="00621BB7">
        <w:trPr>
          <w:jc w:val="center"/>
        </w:trPr>
        <w:tc>
          <w:tcPr>
            <w:tcW w:w="692" w:type="dxa"/>
          </w:tcPr>
          <w:p w:rsidR="0086351B" w:rsidRPr="0086351B" w:rsidRDefault="00D424DD" w:rsidP="008635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514" w:type="dxa"/>
          </w:tcPr>
          <w:p w:rsidR="0086351B" w:rsidRPr="0086351B" w:rsidRDefault="0086351B" w:rsidP="0086351B">
            <w:pPr>
              <w:rPr>
                <w:rFonts w:ascii="Times New Roman" w:eastAsia="Cambria" w:hAnsi="Times New Roman" w:cs="Times New Roman"/>
                <w:sz w:val="20"/>
                <w:szCs w:val="20"/>
                <w:lang w:val="en-GB"/>
              </w:rPr>
            </w:pPr>
            <w:r w:rsidRPr="0086351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Must be signed by applicant.</w:t>
            </w:r>
            <w:r w:rsidRPr="0086351B">
              <w:rPr>
                <w:rFonts w:ascii="Times New Roman" w:eastAsia="Cambria" w:hAnsi="Times New Roman" w:cs="Times New Roman"/>
                <w:noProof/>
              </w:rPr>
              <w:t xml:space="preserve"> </w:t>
            </w:r>
          </w:p>
        </w:tc>
      </w:tr>
    </w:tbl>
    <w:p w:rsidR="00B77D91" w:rsidRPr="00B77D91" w:rsidRDefault="00B77D91" w:rsidP="00B77D91"/>
    <w:sectPr w:rsidR="00B77D91" w:rsidRPr="00B77D9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91" w:rsidRDefault="00B77D91" w:rsidP="00B77D91">
      <w:pPr>
        <w:spacing w:after="0" w:line="240" w:lineRule="auto"/>
      </w:pPr>
      <w:r>
        <w:separator/>
      </w:r>
    </w:p>
  </w:endnote>
  <w:endnote w:type="continuationSeparator" w:id="0">
    <w:p w:rsidR="00B77D91" w:rsidRDefault="00B77D91" w:rsidP="00B7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91" w:rsidRPr="009A11ED" w:rsidRDefault="00AB262C" w:rsidP="00AB262C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="00B77D91" w:rsidRPr="00230AEC">
      <w:rPr>
        <w:rFonts w:ascii="Times New Roman" w:hAnsi="Times New Roman" w:cs="Times New Roman"/>
      </w:rPr>
      <w:fldChar w:fldCharType="begin"/>
    </w:r>
    <w:r w:rsidR="00B77D91" w:rsidRPr="00230AEC">
      <w:rPr>
        <w:rFonts w:ascii="Times New Roman" w:hAnsi="Times New Roman" w:cs="Times New Roman"/>
      </w:rPr>
      <w:instrText xml:space="preserve"> PAGE   \* MERGEFORMAT </w:instrText>
    </w:r>
    <w:r w:rsidR="00B77D91" w:rsidRPr="00230AEC">
      <w:rPr>
        <w:rFonts w:ascii="Times New Roman" w:hAnsi="Times New Roman" w:cs="Times New Roman"/>
      </w:rPr>
      <w:fldChar w:fldCharType="separate"/>
    </w:r>
    <w:r w:rsidR="005208B7">
      <w:rPr>
        <w:rFonts w:ascii="Times New Roman" w:hAnsi="Times New Roman" w:cs="Times New Roman"/>
        <w:noProof/>
      </w:rPr>
      <w:t>2</w:t>
    </w:r>
    <w:r w:rsidR="00B77D91" w:rsidRPr="00230AEC">
      <w:rPr>
        <w:rFonts w:ascii="Times New Roman" w:hAnsi="Times New Roman" w:cs="Times New Roman"/>
      </w:rPr>
      <w:fldChar w:fldCharType="end"/>
    </w:r>
    <w:r w:rsidR="00B77D91" w:rsidRPr="00230AEC">
      <w:rPr>
        <w:rFonts w:ascii="Times New Roman" w:hAnsi="Times New Roman" w:cs="Times New Roman"/>
        <w:noProof/>
      </w:rPr>
      <w:t>/</w:t>
    </w:r>
    <w:r w:rsidR="00B77D91" w:rsidRPr="00230AEC">
      <w:rPr>
        <w:rFonts w:ascii="Times New Roman" w:hAnsi="Times New Roman" w:cs="Times New Roman"/>
        <w:noProof/>
      </w:rPr>
      <w:fldChar w:fldCharType="begin"/>
    </w:r>
    <w:r w:rsidR="00B77D91" w:rsidRPr="00230AEC">
      <w:rPr>
        <w:rFonts w:ascii="Times New Roman" w:hAnsi="Times New Roman" w:cs="Times New Roman"/>
        <w:noProof/>
      </w:rPr>
      <w:instrText xml:space="preserve"> NUMPAGES   \* MERGEFORMAT </w:instrText>
    </w:r>
    <w:r w:rsidR="00B77D91" w:rsidRPr="00230AEC">
      <w:rPr>
        <w:rFonts w:ascii="Times New Roman" w:hAnsi="Times New Roman" w:cs="Times New Roman"/>
        <w:noProof/>
      </w:rPr>
      <w:fldChar w:fldCharType="separate"/>
    </w:r>
    <w:r w:rsidR="005208B7">
      <w:rPr>
        <w:rFonts w:ascii="Times New Roman" w:hAnsi="Times New Roman" w:cs="Times New Roman"/>
        <w:noProof/>
      </w:rPr>
      <w:t>3</w:t>
    </w:r>
    <w:r w:rsidR="00B77D91" w:rsidRPr="00230AEC">
      <w:rPr>
        <w:rFonts w:ascii="Times New Roman" w:hAnsi="Times New Roman" w:cs="Times New Roman"/>
        <w:noProof/>
      </w:rPr>
      <w:fldChar w:fldCharType="end"/>
    </w:r>
    <w:r w:rsidR="00B77D91" w:rsidRPr="00230AEC">
      <w:rPr>
        <w:rFonts w:ascii="Times New Roman" w:hAnsi="Times New Roman" w:cs="Times New Roman"/>
        <w:noProof/>
      </w:rPr>
      <w:tab/>
    </w:r>
    <w:r w:rsidR="00B77D91" w:rsidRPr="009A11ED">
      <w:rPr>
        <w:rFonts w:ascii="Times New Roman" w:eastAsia="Cambria" w:hAnsi="Times New Roman" w:cs="Times New Roman"/>
      </w:rPr>
      <w:t>LSZH Form MED-0</w:t>
    </w:r>
    <w:r w:rsidR="00B77D91">
      <w:rPr>
        <w:rFonts w:ascii="Times New Roman" w:eastAsia="Cambria" w:hAnsi="Times New Roman" w:cs="Times New Roman"/>
      </w:rPr>
      <w:t>4</w:t>
    </w:r>
    <w:r w:rsidR="00B77D91" w:rsidRPr="009A11ED">
      <w:rPr>
        <w:rFonts w:ascii="Times New Roman" w:eastAsia="Cambria" w:hAnsi="Times New Roman" w:cs="Times New Roman"/>
      </w:rPr>
      <w:t>/</w:t>
    </w:r>
    <w:r w:rsidR="00B77D91">
      <w:rPr>
        <w:rFonts w:ascii="Times New Roman" w:eastAsia="Cambria" w:hAnsi="Times New Roman" w:cs="Times New Roman"/>
      </w:rPr>
      <w:t>EN</w:t>
    </w:r>
    <w:r w:rsidR="00D424DD">
      <w:rPr>
        <w:rFonts w:ascii="Times New Roman" w:eastAsia="Cambria" w:hAnsi="Times New Roman" w:cs="Times New Roman"/>
      </w:rPr>
      <w:t xml:space="preserve"> Rev.03</w:t>
    </w:r>
  </w:p>
  <w:p w:rsidR="00B77D91" w:rsidRDefault="00B77D9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91" w:rsidRDefault="00B77D91" w:rsidP="00B77D91">
      <w:pPr>
        <w:spacing w:after="0" w:line="240" w:lineRule="auto"/>
      </w:pPr>
      <w:r>
        <w:separator/>
      </w:r>
    </w:p>
  </w:footnote>
  <w:footnote w:type="continuationSeparator" w:id="0">
    <w:p w:rsidR="00B77D91" w:rsidRDefault="00B77D91" w:rsidP="00B7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A8B"/>
    <w:multiLevelType w:val="hybridMultilevel"/>
    <w:tmpl w:val="5AEC8F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C2384"/>
    <w:multiLevelType w:val="multilevel"/>
    <w:tmpl w:val="4B7408F0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1B"/>
    <w:rsid w:val="00106D59"/>
    <w:rsid w:val="005208B7"/>
    <w:rsid w:val="0086351B"/>
    <w:rsid w:val="00A43454"/>
    <w:rsid w:val="00AB262C"/>
    <w:rsid w:val="00B77D91"/>
    <w:rsid w:val="00D4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86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86351B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86351B"/>
    <w:rPr>
      <w:rFonts w:ascii="Arial" w:hAnsi="Arial" w:cs="Arial"/>
      <w:sz w:val="16"/>
    </w:rPr>
  </w:style>
  <w:style w:type="table" w:customStyle="1" w:styleId="241">
    <w:name w:val="241"/>
    <w:basedOn w:val="Normltblzat"/>
    <w:rsid w:val="0086351B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86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5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7D91"/>
  </w:style>
  <w:style w:type="paragraph" w:styleId="llb">
    <w:name w:val="footer"/>
    <w:basedOn w:val="Norml"/>
    <w:link w:val="llb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7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86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86351B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86351B"/>
    <w:rPr>
      <w:rFonts w:ascii="Arial" w:hAnsi="Arial" w:cs="Arial"/>
      <w:sz w:val="16"/>
    </w:rPr>
  </w:style>
  <w:style w:type="table" w:customStyle="1" w:styleId="241">
    <w:name w:val="241"/>
    <w:basedOn w:val="Normltblzat"/>
    <w:rsid w:val="0086351B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86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5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7D91"/>
  </w:style>
  <w:style w:type="paragraph" w:styleId="llb">
    <w:name w:val="footer"/>
    <w:basedOn w:val="Norml"/>
    <w:link w:val="llb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2</cp:revision>
  <dcterms:created xsi:type="dcterms:W3CDTF">2026-03-10T09:08:00Z</dcterms:created>
  <dcterms:modified xsi:type="dcterms:W3CDTF">2026-03-10T09:08:00Z</dcterms:modified>
</cp:coreProperties>
</file>