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1840"/>
        <w:gridCol w:w="1968"/>
        <w:gridCol w:w="1118"/>
        <w:gridCol w:w="1754"/>
        <w:gridCol w:w="2043"/>
      </w:tblGrid>
      <w:tr w:rsidR="00AA386B" w:rsidRPr="002E2BBE" w:rsidTr="00916FBF">
        <w:trPr>
          <w:cantSplit/>
          <w:trHeight w:val="321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AA386B" w:rsidRPr="002E2BBE" w:rsidRDefault="00AA386B" w:rsidP="00EA0D96">
            <w:pPr>
              <w:pStyle w:val="rlapmez"/>
              <w:ind w:left="0"/>
              <w:jc w:val="left"/>
              <w:rPr>
                <w:rFonts w:ascii="Book Antiqua" w:hAnsi="Book Antiqua" w:cs="Times New Roman"/>
                <w:b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b/>
                <w:sz w:val="23"/>
                <w:szCs w:val="23"/>
              </w:rPr>
              <w:t>1. rész</w:t>
            </w:r>
          </w:p>
          <w:p w:rsidR="00AA386B" w:rsidRPr="002E2BBE" w:rsidRDefault="00AA386B" w:rsidP="00EA0D96">
            <w:pPr>
              <w:pStyle w:val="rlapmez"/>
              <w:ind w:left="0"/>
              <w:jc w:val="left"/>
              <w:rPr>
                <w:rFonts w:ascii="Book Antiqua" w:hAnsi="Book Antiqua" w:cs="Times New Roman"/>
                <w:b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b/>
                <w:sz w:val="23"/>
                <w:szCs w:val="23"/>
              </w:rPr>
              <w:t>ALAPADATOK</w:t>
            </w:r>
          </w:p>
        </w:tc>
      </w:tr>
      <w:tr w:rsidR="00AA386B" w:rsidRPr="002E2BBE" w:rsidTr="00916FBF">
        <w:trPr>
          <w:cantSplit/>
          <w:trHeight w:val="888"/>
          <w:jc w:val="center"/>
        </w:trPr>
        <w:tc>
          <w:tcPr>
            <w:tcW w:w="5000" w:type="pct"/>
            <w:gridSpan w:val="6"/>
          </w:tcPr>
          <w:p w:rsidR="00AA386B" w:rsidRPr="002E2BBE" w:rsidRDefault="00AA386B" w:rsidP="00EA0D96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Kérelmező neve, címe, telefonszáma:</w:t>
            </w:r>
          </w:p>
          <w:p w:rsidR="00AA386B" w:rsidRPr="002E2BBE" w:rsidRDefault="00AA386B" w:rsidP="00EA0D96">
            <w:pPr>
              <w:pStyle w:val="rlapmez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AA386B" w:rsidRPr="002E2BBE" w:rsidTr="00916FBF">
        <w:trPr>
          <w:cantSplit/>
          <w:trHeight w:val="1123"/>
          <w:jc w:val="center"/>
        </w:trPr>
        <w:tc>
          <w:tcPr>
            <w:tcW w:w="1614" w:type="pct"/>
            <w:gridSpan w:val="2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Terület helyének megnevezése:</w:t>
            </w:r>
          </w:p>
        </w:tc>
        <w:tc>
          <w:tcPr>
            <w:tcW w:w="1518" w:type="pct"/>
            <w:gridSpan w:val="2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 xml:space="preserve">Helyrajzi </w:t>
            </w:r>
            <w:proofErr w:type="gramStart"/>
            <w:r w:rsidRPr="002E2BBE">
              <w:rPr>
                <w:rFonts w:ascii="Book Antiqua" w:hAnsi="Book Antiqua" w:cs="Times New Roman"/>
                <w:sz w:val="23"/>
                <w:szCs w:val="23"/>
              </w:rPr>
              <w:t>szám(</w:t>
            </w:r>
            <w:proofErr w:type="gramEnd"/>
            <w:r w:rsidRPr="002E2BBE">
              <w:rPr>
                <w:rFonts w:ascii="Book Antiqua" w:hAnsi="Book Antiqua" w:cs="Times New Roman"/>
                <w:sz w:val="23"/>
                <w:szCs w:val="23"/>
              </w:rPr>
              <w:t>ok):</w:t>
            </w:r>
          </w:p>
        </w:tc>
        <w:tc>
          <w:tcPr>
            <w:tcW w:w="1869" w:type="pct"/>
            <w:gridSpan w:val="2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Beépítettség</w:t>
            </w:r>
            <w:r w:rsidR="00DA482F" w:rsidRPr="002E2BBE">
              <w:rPr>
                <w:rFonts w:ascii="Book Antiqua" w:hAnsi="Book Antiqua" w:cs="Times New Roman"/>
                <w:sz w:val="23"/>
                <w:szCs w:val="23"/>
              </w:rPr>
              <w:t>:</w:t>
            </w:r>
          </w:p>
        </w:tc>
      </w:tr>
      <w:tr w:rsidR="00AA386B" w:rsidRPr="002E2BBE" w:rsidTr="00916FBF">
        <w:trPr>
          <w:cantSplit/>
          <w:trHeight w:val="1128"/>
          <w:jc w:val="center"/>
        </w:trPr>
        <w:tc>
          <w:tcPr>
            <w:tcW w:w="1614" w:type="pct"/>
            <w:gridSpan w:val="2"/>
            <w:hideMark/>
          </w:tcPr>
          <w:p w:rsidR="00AA386B" w:rsidRPr="002E2BBE" w:rsidRDefault="00AA386B" w:rsidP="002E2BBE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 leszállóhely hossza:</w:t>
            </w:r>
          </w:p>
        </w:tc>
        <w:tc>
          <w:tcPr>
            <w:tcW w:w="1518" w:type="pct"/>
            <w:gridSpan w:val="2"/>
            <w:hideMark/>
          </w:tcPr>
          <w:p w:rsidR="00AA386B" w:rsidRPr="002E2BBE" w:rsidRDefault="00AA386B" w:rsidP="002E2BBE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 leszállóhely szélessége:</w:t>
            </w:r>
          </w:p>
        </w:tc>
        <w:tc>
          <w:tcPr>
            <w:tcW w:w="1869" w:type="pct"/>
            <w:gridSpan w:val="2"/>
            <w:hideMark/>
          </w:tcPr>
          <w:p w:rsidR="00AA386B" w:rsidRPr="002E2BBE" w:rsidRDefault="00AA386B" w:rsidP="00AA386B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3"/>
                <w:szCs w:val="23"/>
                <w:lang w:eastAsia="hu-HU"/>
              </w:rPr>
            </w:pPr>
            <w:r w:rsidRPr="002E2BBE">
              <w:rPr>
                <w:rFonts w:ascii="Book Antiqua" w:eastAsia="Times New Roman" w:hAnsi="Book Antiqua" w:cs="Times New Roman"/>
                <w:sz w:val="23"/>
                <w:szCs w:val="23"/>
                <w:lang w:eastAsia="hu-HU"/>
              </w:rPr>
              <w:t>A vízterület minimális mélysége:</w:t>
            </w:r>
          </w:p>
        </w:tc>
      </w:tr>
      <w:tr w:rsidR="00AA386B" w:rsidRPr="002E2BBE" w:rsidTr="00916FBF">
        <w:trPr>
          <w:cantSplit/>
          <w:trHeight w:val="1552"/>
          <w:jc w:val="center"/>
        </w:trPr>
        <w:tc>
          <w:tcPr>
            <w:tcW w:w="5000" w:type="pct"/>
            <w:gridSpan w:val="6"/>
            <w:hideMark/>
          </w:tcPr>
          <w:p w:rsidR="00AA386B" w:rsidRPr="002E2BBE" w:rsidRDefault="00AA386B" w:rsidP="00AA386B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3"/>
                <w:szCs w:val="23"/>
                <w:lang w:eastAsia="hu-HU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 xml:space="preserve">A leszállóhely </w:t>
            </w:r>
            <w:r w:rsidRPr="002E2BBE">
              <w:rPr>
                <w:rFonts w:ascii="Book Antiqua" w:eastAsia="Times New Roman" w:hAnsi="Book Antiqua" w:cs="Times New Roman"/>
                <w:sz w:val="23"/>
                <w:szCs w:val="23"/>
                <w:lang w:eastAsia="hu-HU"/>
              </w:rPr>
              <w:t>terület sarokpontjainak WGS-84 szerinti földrajzi koordinátái:</w:t>
            </w:r>
          </w:p>
        </w:tc>
      </w:tr>
      <w:tr w:rsidR="00AA386B" w:rsidRPr="002E2BBE" w:rsidTr="00916FBF">
        <w:trPr>
          <w:cantSplit/>
          <w:trHeight w:val="1263"/>
          <w:jc w:val="center"/>
        </w:trPr>
        <w:tc>
          <w:tcPr>
            <w:tcW w:w="1614" w:type="pct"/>
            <w:gridSpan w:val="2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Repülési sávon belül kijelölt futópálya hossza:</w:t>
            </w:r>
          </w:p>
        </w:tc>
        <w:tc>
          <w:tcPr>
            <w:tcW w:w="1518" w:type="pct"/>
            <w:gridSpan w:val="2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Repülési sávon belül kijelölt futópálya szélessége:</w:t>
            </w:r>
          </w:p>
        </w:tc>
        <w:tc>
          <w:tcPr>
            <w:tcW w:w="1869" w:type="pct"/>
            <w:gridSpan w:val="2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AA386B" w:rsidRPr="002E2BBE" w:rsidTr="00916FBF">
        <w:trPr>
          <w:cantSplit/>
          <w:trHeight w:val="257"/>
          <w:jc w:val="center"/>
        </w:trPr>
        <w:tc>
          <w:tcPr>
            <w:tcW w:w="709" w:type="pct"/>
            <w:hideMark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Irány</w:t>
            </w:r>
          </w:p>
        </w:tc>
        <w:tc>
          <w:tcPr>
            <w:tcW w:w="1873" w:type="pct"/>
            <w:gridSpan w:val="2"/>
            <w:hideMark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Akadály fajtája</w:t>
            </w:r>
          </w:p>
        </w:tc>
        <w:tc>
          <w:tcPr>
            <w:tcW w:w="1413" w:type="pct"/>
            <w:gridSpan w:val="2"/>
            <w:hideMark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Távolság</w:t>
            </w:r>
          </w:p>
        </w:tc>
        <w:tc>
          <w:tcPr>
            <w:tcW w:w="1006" w:type="pct"/>
            <w:hideMark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Magasság</w:t>
            </w:r>
          </w:p>
        </w:tc>
      </w:tr>
      <w:tr w:rsidR="00AA386B" w:rsidRPr="002E2BBE" w:rsidTr="003914B7">
        <w:trPr>
          <w:cantSplit/>
          <w:trHeight w:val="1814"/>
          <w:jc w:val="center"/>
        </w:trPr>
        <w:tc>
          <w:tcPr>
            <w:tcW w:w="709" w:type="pct"/>
            <w:vAlign w:val="center"/>
            <w:hideMark/>
          </w:tcPr>
          <w:p w:rsidR="00AA386B" w:rsidRPr="002E2BBE" w:rsidRDefault="00AA386B" w:rsidP="003914B7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Pálya-irányban</w:t>
            </w:r>
          </w:p>
        </w:tc>
        <w:tc>
          <w:tcPr>
            <w:tcW w:w="1873" w:type="pct"/>
            <w:gridSpan w:val="2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13" w:type="pct"/>
            <w:gridSpan w:val="2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006" w:type="pct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AA386B" w:rsidRPr="002E2BBE" w:rsidTr="003914B7">
        <w:trPr>
          <w:cantSplit/>
          <w:trHeight w:val="1814"/>
          <w:jc w:val="center"/>
        </w:trPr>
        <w:tc>
          <w:tcPr>
            <w:tcW w:w="709" w:type="pct"/>
            <w:vAlign w:val="center"/>
            <w:hideMark/>
          </w:tcPr>
          <w:p w:rsidR="00AA386B" w:rsidRPr="002E2BBE" w:rsidRDefault="00AA386B" w:rsidP="003914B7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Oldal-irányban</w:t>
            </w:r>
          </w:p>
        </w:tc>
        <w:tc>
          <w:tcPr>
            <w:tcW w:w="1873" w:type="pct"/>
            <w:gridSpan w:val="2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13" w:type="pct"/>
            <w:gridSpan w:val="2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006" w:type="pct"/>
          </w:tcPr>
          <w:p w:rsidR="00AA386B" w:rsidRPr="002E2BBE" w:rsidRDefault="00AA386B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AA386B" w:rsidRPr="002E2BBE" w:rsidTr="00916FBF">
        <w:trPr>
          <w:cantSplit/>
          <w:trHeight w:val="1058"/>
          <w:jc w:val="center"/>
        </w:trPr>
        <w:tc>
          <w:tcPr>
            <w:tcW w:w="2582" w:type="pct"/>
            <w:gridSpan w:val="3"/>
            <w:hideMark/>
          </w:tcPr>
          <w:p w:rsidR="00AA386B" w:rsidRPr="002E2BBE" w:rsidRDefault="00AA386B" w:rsidP="002E2BBE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proofErr w:type="spellStart"/>
            <w:r w:rsidRPr="002E2BBE">
              <w:rPr>
                <w:rFonts w:ascii="Book Antiqua" w:hAnsi="Book Antiqua" w:cs="Times New Roman"/>
                <w:sz w:val="23"/>
                <w:szCs w:val="23"/>
              </w:rPr>
              <w:t>Légijármű</w:t>
            </w:r>
            <w:proofErr w:type="spellEnd"/>
            <w:r w:rsidRPr="002E2BBE">
              <w:rPr>
                <w:rFonts w:ascii="Book Antiqua" w:hAnsi="Book Antiqua" w:cs="Times New Roman"/>
                <w:sz w:val="23"/>
                <w:szCs w:val="23"/>
              </w:rPr>
              <w:t xml:space="preserve"> típusa:</w:t>
            </w:r>
          </w:p>
        </w:tc>
        <w:tc>
          <w:tcPr>
            <w:tcW w:w="2418" w:type="pct"/>
            <w:gridSpan w:val="3"/>
            <w:hideMark/>
          </w:tcPr>
          <w:p w:rsidR="00AA386B" w:rsidRPr="002E2BBE" w:rsidRDefault="00AA386B" w:rsidP="00AA386B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3"/>
                <w:szCs w:val="23"/>
                <w:lang w:eastAsia="hu-HU"/>
              </w:rPr>
            </w:pPr>
            <w:proofErr w:type="spellStart"/>
            <w:r w:rsidRPr="002E2BBE">
              <w:rPr>
                <w:rFonts w:ascii="Book Antiqua" w:hAnsi="Book Antiqua" w:cs="Times New Roman"/>
                <w:sz w:val="23"/>
                <w:szCs w:val="23"/>
              </w:rPr>
              <w:t>Légijármű</w:t>
            </w:r>
            <w:proofErr w:type="spellEnd"/>
            <w:r w:rsidRPr="002E2BBE">
              <w:rPr>
                <w:rFonts w:ascii="Book Antiqua" w:hAnsi="Book Antiqua" w:cs="Times New Roman"/>
                <w:sz w:val="23"/>
                <w:szCs w:val="23"/>
              </w:rPr>
              <w:t xml:space="preserve"> </w:t>
            </w:r>
            <w:r w:rsidRPr="002E2BBE">
              <w:rPr>
                <w:rFonts w:ascii="Book Antiqua" w:eastAsia="Times New Roman" w:hAnsi="Book Antiqua" w:cs="Times New Roman"/>
                <w:sz w:val="23"/>
                <w:szCs w:val="23"/>
                <w:lang w:eastAsia="hu-HU"/>
              </w:rPr>
              <w:t>üzemeltetési engedélyei:</w:t>
            </w:r>
          </w:p>
        </w:tc>
      </w:tr>
    </w:tbl>
    <w:p w:rsidR="003914B7" w:rsidRPr="002E2BBE" w:rsidRDefault="003914B7">
      <w:pPr>
        <w:spacing w:after="160" w:line="259" w:lineRule="auto"/>
        <w:jc w:val="left"/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br w:type="page"/>
      </w:r>
    </w:p>
    <w:p w:rsidR="00916FBF" w:rsidRPr="002E2BBE" w:rsidRDefault="00916FBF" w:rsidP="00916FBF">
      <w:pPr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lastRenderedPageBreak/>
        <w:t>2. rész</w:t>
      </w:r>
    </w:p>
    <w:p w:rsidR="00916FBF" w:rsidRPr="002E2BBE" w:rsidRDefault="00916FBF" w:rsidP="00916FBF">
      <w:pPr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TERÜLETET KIJELÖLŐ SZEMÉLY ADATAI:</w:t>
      </w:r>
    </w:p>
    <w:tbl>
      <w:tblPr>
        <w:tblW w:w="4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19"/>
        <w:gridCol w:w="2551"/>
      </w:tblGrid>
      <w:tr w:rsidR="00916FBF" w:rsidRPr="002E2BBE" w:rsidTr="00C77005">
        <w:trPr>
          <w:cantSplit/>
          <w:trHeight w:val="1180"/>
        </w:trPr>
        <w:tc>
          <w:tcPr>
            <w:tcW w:w="1824" w:type="pct"/>
            <w:hideMark/>
          </w:tcPr>
          <w:p w:rsidR="00916FBF" w:rsidRPr="002E2BBE" w:rsidRDefault="00916FBF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Személy neve</w:t>
            </w:r>
          </w:p>
        </w:tc>
        <w:tc>
          <w:tcPr>
            <w:tcW w:w="1747" w:type="pct"/>
            <w:hideMark/>
          </w:tcPr>
          <w:p w:rsidR="00916FBF" w:rsidRPr="002E2BBE" w:rsidRDefault="00916FBF" w:rsidP="00916FBF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Aláírása</w:t>
            </w:r>
          </w:p>
        </w:tc>
        <w:tc>
          <w:tcPr>
            <w:tcW w:w="1429" w:type="pct"/>
            <w:hideMark/>
          </w:tcPr>
          <w:p w:rsidR="00916FBF" w:rsidRPr="002E2BBE" w:rsidRDefault="00916FBF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Helye, dátuma</w:t>
            </w:r>
          </w:p>
        </w:tc>
      </w:tr>
    </w:tbl>
    <w:p w:rsidR="00916FBF" w:rsidRPr="002E2BBE" w:rsidRDefault="00916FBF" w:rsidP="00916FBF">
      <w:pPr>
        <w:spacing w:before="240"/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3. rész</w:t>
      </w:r>
    </w:p>
    <w:p w:rsidR="00916FBF" w:rsidRPr="002E2BBE" w:rsidRDefault="00916FBF" w:rsidP="00916FBF">
      <w:pPr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AZ ÉRINTETT VÍZTERÜLET KEZELŐJÉNEK HOZZÁJÁRULÁSA: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3352"/>
        <w:gridCol w:w="3354"/>
      </w:tblGrid>
      <w:tr w:rsidR="00916FBF" w:rsidRPr="002E2BBE" w:rsidTr="00916FBF">
        <w:trPr>
          <w:cantSplit/>
          <w:trHeight w:val="1606"/>
          <w:jc w:val="center"/>
        </w:trPr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6FBF" w:rsidRPr="002E2BBE" w:rsidRDefault="00916FBF" w:rsidP="00916FBF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Vízterület kezelőjének neve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6FBF" w:rsidRPr="002E2BBE" w:rsidRDefault="00916FBF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Vízterület kezelőjének aláírása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6FBF" w:rsidRPr="002E2BBE" w:rsidRDefault="00916FBF" w:rsidP="00EA0D96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Hely, dátum</w:t>
            </w:r>
          </w:p>
        </w:tc>
      </w:tr>
      <w:tr w:rsidR="00916FBF" w:rsidRPr="002E2BBE" w:rsidTr="00EA0D96">
        <w:trPr>
          <w:cantSplit/>
          <w:trHeight w:val="1759"/>
          <w:jc w:val="center"/>
        </w:trPr>
        <w:tc>
          <w:tcPr>
            <w:tcW w:w="5000" w:type="pct"/>
            <w:gridSpan w:val="3"/>
          </w:tcPr>
          <w:p w:rsidR="00916FBF" w:rsidRPr="002E2BBE" w:rsidRDefault="00916FBF" w:rsidP="00EA0D96">
            <w:pPr>
              <w:pStyle w:val="rlapmez"/>
              <w:ind w:left="0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Szakvélemény/hozzájárulás feltételei:</w:t>
            </w:r>
          </w:p>
        </w:tc>
      </w:tr>
    </w:tbl>
    <w:p w:rsidR="00916FBF" w:rsidRPr="002E2BBE" w:rsidRDefault="00916FBF" w:rsidP="00916FBF">
      <w:pPr>
        <w:spacing w:before="240"/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4. rész</w:t>
      </w:r>
    </w:p>
    <w:p w:rsidR="00916FBF" w:rsidRPr="002E2BBE" w:rsidRDefault="00916FBF" w:rsidP="00916FBF">
      <w:pPr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CSATOLMÁNYOK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6"/>
      </w:tblGrid>
      <w:tr w:rsidR="00916FBF" w:rsidRPr="002E2BBE" w:rsidTr="00C77005">
        <w:trPr>
          <w:cantSplit/>
          <w:trHeight w:val="1759"/>
          <w:jc w:val="center"/>
        </w:trPr>
        <w:tc>
          <w:tcPr>
            <w:tcW w:w="5000" w:type="pct"/>
          </w:tcPr>
          <w:p w:rsidR="00916FBF" w:rsidRPr="002E2BBE" w:rsidRDefault="00C77005" w:rsidP="00C77005">
            <w:pPr>
              <w:pStyle w:val="rlapmez"/>
              <w:numPr>
                <w:ilvl w:val="0"/>
                <w:numId w:val="2"/>
              </w:numPr>
              <w:ind w:left="851" w:right="284" w:hanging="56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 leszállóhely használatának szabályairól, a közlekedésről, valamint a közönség elhelyezéséről szóló szabályozás</w:t>
            </w:r>
            <w:r w:rsidR="00916FBF" w:rsidRPr="002E2BBE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:rsidR="00C77005" w:rsidRPr="002E2BBE" w:rsidRDefault="00C77005" w:rsidP="00C77005">
            <w:pPr>
              <w:pStyle w:val="rlapmez"/>
              <w:numPr>
                <w:ilvl w:val="0"/>
                <w:numId w:val="2"/>
              </w:numPr>
              <w:ind w:left="851" w:right="284" w:hanging="56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 leszállóhely használatának rendje,</w:t>
            </w:r>
          </w:p>
          <w:p w:rsidR="00C77005" w:rsidRPr="002E2BBE" w:rsidRDefault="00C77005" w:rsidP="00C77005">
            <w:pPr>
              <w:pStyle w:val="rlapmez"/>
              <w:numPr>
                <w:ilvl w:val="0"/>
                <w:numId w:val="2"/>
              </w:numPr>
              <w:ind w:left="851" w:right="284" w:hanging="56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eastAsia="Times New Roman" w:hAnsi="Book Antiqua" w:cs="Times New Roman"/>
                <w:sz w:val="23"/>
                <w:szCs w:val="23"/>
                <w:lang w:eastAsia="hu-HU"/>
              </w:rPr>
              <w:t xml:space="preserve">A tervezett leszállóhellyel érintett telket és az üzemi területet ábrázoló térképek, </w:t>
            </w:r>
          </w:p>
          <w:p w:rsidR="00C77005" w:rsidRPr="002E2BBE" w:rsidRDefault="00C77005" w:rsidP="00C77005">
            <w:pPr>
              <w:pStyle w:val="rlapmez"/>
              <w:numPr>
                <w:ilvl w:val="0"/>
                <w:numId w:val="2"/>
              </w:numPr>
              <w:ind w:left="851" w:right="284" w:hanging="56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 légi megközelítési, felszállási sávot, megközelítési felületet, felszállás utáni emelkedési felületet, akadálysíkokat bemutató tervek,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2"/>
              </w:numPr>
              <w:ind w:left="851" w:hanging="56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Közlekedésről valamint a közönség elhelyezéséről szóló szabályozás,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2"/>
              </w:numPr>
              <w:ind w:left="851" w:hanging="56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Földi megközelítést feltüntető térkép,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2"/>
              </w:numPr>
              <w:ind w:left="851" w:hanging="56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Leszállóhelyről készült térkép vagy vázlat, mely tartalmazza: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3"/>
              </w:numPr>
              <w:ind w:left="1343" w:hanging="41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 leszállóhely területét és üzemi területét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3"/>
              </w:numPr>
              <w:ind w:left="1343" w:hanging="41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 futópályát, vagy futópályákat,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3"/>
              </w:numPr>
              <w:ind w:left="1343" w:hanging="41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 xml:space="preserve">a </w:t>
            </w:r>
            <w:proofErr w:type="spellStart"/>
            <w:r w:rsidRPr="002E2BBE">
              <w:rPr>
                <w:rFonts w:ascii="Book Antiqua" w:hAnsi="Book Antiqua" w:cs="Times New Roman"/>
                <w:sz w:val="23"/>
                <w:szCs w:val="23"/>
              </w:rPr>
              <w:t>gurulóutakat</w:t>
            </w:r>
            <w:proofErr w:type="spellEnd"/>
            <w:r w:rsidRPr="002E2BBE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3"/>
              </w:numPr>
              <w:ind w:left="1343" w:hanging="41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 parkolókat,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3"/>
              </w:numPr>
              <w:ind w:left="1343" w:hanging="41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 xml:space="preserve">az </w:t>
            </w:r>
            <w:proofErr w:type="spellStart"/>
            <w:r w:rsidRPr="002E2BBE">
              <w:rPr>
                <w:rFonts w:ascii="Book Antiqua" w:hAnsi="Book Antiqua" w:cs="Times New Roman"/>
                <w:sz w:val="23"/>
                <w:szCs w:val="23"/>
              </w:rPr>
              <w:t>üzemanyagtároló</w:t>
            </w:r>
            <w:proofErr w:type="spellEnd"/>
            <w:r w:rsidRPr="002E2BBE">
              <w:rPr>
                <w:rFonts w:ascii="Book Antiqua" w:hAnsi="Book Antiqua" w:cs="Times New Roman"/>
                <w:sz w:val="23"/>
                <w:szCs w:val="23"/>
              </w:rPr>
              <w:t xml:space="preserve"> helyét,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3"/>
              </w:numPr>
              <w:ind w:left="1343" w:hanging="41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sétarepülés esetén az utasok várakozásának és közlekedésének lehetőségét,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3"/>
              </w:numPr>
              <w:ind w:left="1343" w:hanging="41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 környezetben lévő akadályokat,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3"/>
              </w:numPr>
              <w:ind w:left="1343" w:hanging="41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az egyéb tájékoztatásokat.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2"/>
              </w:numPr>
              <w:ind w:left="851" w:hanging="56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Eljárási díj befizetésének igazolása</w:t>
            </w:r>
            <w:r w:rsidR="00C77005" w:rsidRPr="002E2BBE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2"/>
              </w:numPr>
              <w:ind w:left="851" w:hanging="56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Szakhatóság</w:t>
            </w:r>
            <w:r w:rsidR="00C77005" w:rsidRPr="002E2BBE">
              <w:rPr>
                <w:rFonts w:ascii="Book Antiqua" w:hAnsi="Book Antiqua" w:cs="Times New Roman"/>
                <w:sz w:val="23"/>
                <w:szCs w:val="23"/>
              </w:rPr>
              <w:t>i díjak befizetésének igazolása,</w:t>
            </w:r>
          </w:p>
          <w:p w:rsidR="00916FBF" w:rsidRPr="002E2BBE" w:rsidRDefault="00916FBF" w:rsidP="00C77005">
            <w:pPr>
              <w:pStyle w:val="rlapmez"/>
              <w:numPr>
                <w:ilvl w:val="0"/>
                <w:numId w:val="2"/>
              </w:numPr>
              <w:spacing w:line="160" w:lineRule="atLeast"/>
              <w:ind w:left="851" w:hanging="56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Egyéb:</w:t>
            </w:r>
          </w:p>
          <w:p w:rsidR="00916FBF" w:rsidRPr="002E2BBE" w:rsidRDefault="00916FBF" w:rsidP="00EA0D96">
            <w:pPr>
              <w:pStyle w:val="rlapmez"/>
              <w:spacing w:line="160" w:lineRule="atLeast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916FBF" w:rsidRPr="002E2BBE" w:rsidRDefault="00916FBF" w:rsidP="00EA0D96">
            <w:pPr>
              <w:pStyle w:val="rlapmez"/>
              <w:spacing w:line="160" w:lineRule="atLeast"/>
              <w:ind w:left="714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916FBF" w:rsidRPr="002E2BBE" w:rsidRDefault="00916FBF" w:rsidP="00EA0D96">
            <w:pPr>
              <w:pStyle w:val="rlapmez"/>
              <w:spacing w:line="160" w:lineRule="atLeast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2E2BBE">
              <w:rPr>
                <w:rFonts w:ascii="Book Antiqua" w:hAnsi="Book Antiqua" w:cs="Times New Roman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916FBF" w:rsidRPr="002E2BBE" w:rsidRDefault="00916FBF" w:rsidP="00EA0D96">
            <w:pPr>
              <w:pStyle w:val="rlapmez"/>
              <w:ind w:left="0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</w:tbl>
    <w:p w:rsidR="00C77005" w:rsidRPr="002E2BBE" w:rsidRDefault="00C77005">
      <w:pPr>
        <w:spacing w:after="160" w:line="259" w:lineRule="auto"/>
        <w:jc w:val="left"/>
        <w:rPr>
          <w:rFonts w:ascii="Book Antiqua" w:hAnsi="Book Antiqua"/>
          <w:sz w:val="23"/>
          <w:szCs w:val="23"/>
        </w:rPr>
      </w:pPr>
      <w:r w:rsidRPr="002E2BBE">
        <w:rPr>
          <w:rFonts w:ascii="Book Antiqua" w:hAnsi="Book Antiqua"/>
          <w:sz w:val="23"/>
          <w:szCs w:val="23"/>
        </w:rPr>
        <w:br w:type="page"/>
      </w:r>
    </w:p>
    <w:p w:rsidR="00C77005" w:rsidRPr="002E2BBE" w:rsidRDefault="00C77005" w:rsidP="00C77005">
      <w:pPr>
        <w:pStyle w:val="rlapcm"/>
        <w:spacing w:before="0"/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sz w:val="23"/>
          <w:szCs w:val="23"/>
        </w:rPr>
        <w:lastRenderedPageBreak/>
        <w:t>Útmutató</w:t>
      </w:r>
    </w:p>
    <w:p w:rsidR="00C77005" w:rsidRPr="002E2BBE" w:rsidRDefault="00C77005" w:rsidP="00C77005">
      <w:pPr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1. rész</w:t>
      </w:r>
    </w:p>
    <w:p w:rsidR="00C77005" w:rsidRPr="002E2BBE" w:rsidRDefault="00C77005" w:rsidP="00C77005">
      <w:pPr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Kérelmező neve, címe, telefonszám:</w:t>
      </w:r>
      <w:r w:rsidRPr="002E2BBE">
        <w:rPr>
          <w:rFonts w:ascii="Book Antiqua" w:hAnsi="Book Antiqua" w:cs="Times New Roman"/>
          <w:sz w:val="23"/>
          <w:szCs w:val="23"/>
        </w:rPr>
        <w:t xml:space="preserve"> </w:t>
      </w:r>
      <w:r w:rsidR="003914B7" w:rsidRPr="002E2BBE">
        <w:rPr>
          <w:rFonts w:ascii="Book Antiqua" w:hAnsi="Book Antiqua" w:cs="Times New Roman"/>
          <w:sz w:val="23"/>
          <w:szCs w:val="23"/>
        </w:rPr>
        <w:t>r</w:t>
      </w:r>
      <w:r w:rsidRPr="002E2BBE">
        <w:rPr>
          <w:rFonts w:ascii="Book Antiqua" w:hAnsi="Book Antiqua" w:cs="Times New Roman"/>
          <w:sz w:val="23"/>
          <w:szCs w:val="23"/>
        </w:rPr>
        <w:t>epülési tevékenységi engedéllyel rendelkező cég vagy egyéni vállalkozó neve, címe, telefonszáma szükséges</w:t>
      </w:r>
    </w:p>
    <w:p w:rsidR="00B22679" w:rsidRPr="002E2BBE" w:rsidRDefault="00B22679" w:rsidP="00C77005">
      <w:pPr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 xml:space="preserve">A terület helyének megnevezése, helyrajzi </w:t>
      </w:r>
      <w:proofErr w:type="gramStart"/>
      <w:r w:rsidRPr="002E2BBE">
        <w:rPr>
          <w:rFonts w:ascii="Book Antiqua" w:hAnsi="Book Antiqua" w:cs="Times New Roman"/>
          <w:b/>
          <w:sz w:val="23"/>
          <w:szCs w:val="23"/>
        </w:rPr>
        <w:t>szám(</w:t>
      </w:r>
      <w:proofErr w:type="gramEnd"/>
      <w:r w:rsidRPr="002E2BBE">
        <w:rPr>
          <w:rFonts w:ascii="Book Antiqua" w:hAnsi="Book Antiqua" w:cs="Times New Roman"/>
          <w:b/>
          <w:sz w:val="23"/>
          <w:szCs w:val="23"/>
        </w:rPr>
        <w:t xml:space="preserve">ok), beépítettség: </w:t>
      </w:r>
      <w:r w:rsidR="003914B7" w:rsidRPr="002E2BBE">
        <w:rPr>
          <w:rFonts w:ascii="Book Antiqua" w:hAnsi="Book Antiqua" w:cs="Times New Roman"/>
          <w:sz w:val="23"/>
          <w:szCs w:val="23"/>
        </w:rPr>
        <w:t>l</w:t>
      </w:r>
      <w:r w:rsidRPr="002E2BBE">
        <w:rPr>
          <w:rFonts w:ascii="Book Antiqua" w:hAnsi="Book Antiqua" w:cs="Times New Roman"/>
          <w:sz w:val="23"/>
          <w:szCs w:val="23"/>
        </w:rPr>
        <w:t xml:space="preserve">egközelebbi helység, amelynek közigazgatási területére vonatkozik a leszállóhely engedély kérelem. A területet érintő helyrajzi </w:t>
      </w:r>
      <w:proofErr w:type="gramStart"/>
      <w:r w:rsidRPr="002E2BBE">
        <w:rPr>
          <w:rFonts w:ascii="Book Antiqua" w:hAnsi="Book Antiqua" w:cs="Times New Roman"/>
          <w:sz w:val="23"/>
          <w:szCs w:val="23"/>
        </w:rPr>
        <w:t>szám(</w:t>
      </w:r>
      <w:proofErr w:type="gramEnd"/>
      <w:r w:rsidRPr="002E2BBE">
        <w:rPr>
          <w:rFonts w:ascii="Book Antiqua" w:hAnsi="Book Antiqua" w:cs="Times New Roman"/>
          <w:sz w:val="23"/>
          <w:szCs w:val="23"/>
        </w:rPr>
        <w:t>ok), valamint a terület beépítettségének jellege (pl.: belváros, kertváros, iparterület stb.).</w:t>
      </w:r>
    </w:p>
    <w:p w:rsidR="00C77005" w:rsidRPr="002E2BBE" w:rsidRDefault="00C77005" w:rsidP="00C77005">
      <w:pPr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A leszállóhely hossza:</w:t>
      </w:r>
      <w:r w:rsidRPr="002E2BBE">
        <w:rPr>
          <w:rFonts w:ascii="Book Antiqua" w:hAnsi="Book Antiqua" w:cs="Times New Roman"/>
          <w:sz w:val="23"/>
          <w:szCs w:val="23"/>
        </w:rPr>
        <w:t xml:space="preserve"> a leszállóhelynek szánt terület teljes, akadálymentes hossza</w:t>
      </w:r>
    </w:p>
    <w:p w:rsidR="00C77005" w:rsidRPr="002E2BBE" w:rsidRDefault="00C77005" w:rsidP="00C77005">
      <w:pPr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A leszállóhely szélessége:</w:t>
      </w:r>
      <w:r w:rsidRPr="002E2BBE">
        <w:rPr>
          <w:rFonts w:ascii="Book Antiqua" w:hAnsi="Book Antiqua" w:cs="Times New Roman"/>
          <w:sz w:val="23"/>
          <w:szCs w:val="23"/>
        </w:rPr>
        <w:t xml:space="preserve"> a leszállóhelynek szánt terület teljes, akadálymentes szélessége</w:t>
      </w:r>
    </w:p>
    <w:p w:rsidR="00CD0AED" w:rsidRPr="002E2BBE" w:rsidRDefault="00CD0AED" w:rsidP="00CD0AED">
      <w:pPr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Vízfelület minimális mélysége és fajtája:</w:t>
      </w:r>
      <w:r w:rsidRPr="002E2BBE">
        <w:rPr>
          <w:rFonts w:ascii="Book Antiqua" w:hAnsi="Book Antiqua" w:cs="Times New Roman"/>
          <w:sz w:val="23"/>
          <w:szCs w:val="23"/>
        </w:rPr>
        <w:t xml:space="preserve"> a leszállóhelynek területet biztosító vízfelület legkisebb mélysége, valamint a vízfelület fajtája, mely lehet állóvíz vagy folyóvíz</w:t>
      </w:r>
    </w:p>
    <w:p w:rsidR="00C77005" w:rsidRPr="002E2BBE" w:rsidRDefault="00C77005" w:rsidP="00C77005">
      <w:pPr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 xml:space="preserve">A leszállóhely területének </w:t>
      </w:r>
      <w:r w:rsidR="00CD0AED" w:rsidRPr="002E2BBE">
        <w:rPr>
          <w:rFonts w:ascii="Book Antiqua" w:hAnsi="Book Antiqua" w:cs="Times New Roman"/>
          <w:b/>
          <w:sz w:val="23"/>
          <w:szCs w:val="23"/>
        </w:rPr>
        <w:t>sarokpontjai</w:t>
      </w:r>
      <w:r w:rsidRPr="002E2BBE">
        <w:rPr>
          <w:rFonts w:ascii="Book Antiqua" w:hAnsi="Book Antiqua" w:cs="Times New Roman"/>
          <w:b/>
          <w:sz w:val="23"/>
          <w:szCs w:val="23"/>
        </w:rPr>
        <w:t>:</w:t>
      </w:r>
      <w:r w:rsidRPr="002E2BBE">
        <w:rPr>
          <w:rFonts w:ascii="Book Antiqua" w:hAnsi="Book Antiqua" w:cs="Times New Roman"/>
          <w:sz w:val="23"/>
          <w:szCs w:val="23"/>
        </w:rPr>
        <w:t xml:space="preserve"> úszótalpas </w:t>
      </w:r>
      <w:proofErr w:type="spellStart"/>
      <w:r w:rsidRPr="002E2BBE">
        <w:rPr>
          <w:rFonts w:ascii="Book Antiqua" w:hAnsi="Book Antiqua" w:cs="Times New Roman"/>
          <w:sz w:val="23"/>
          <w:szCs w:val="23"/>
        </w:rPr>
        <w:t>légijármű</w:t>
      </w:r>
      <w:proofErr w:type="spellEnd"/>
      <w:r w:rsidRPr="002E2BBE">
        <w:rPr>
          <w:rFonts w:ascii="Book Antiqua" w:hAnsi="Book Antiqua" w:cs="Times New Roman"/>
          <w:sz w:val="23"/>
          <w:szCs w:val="23"/>
        </w:rPr>
        <w:t xml:space="preserve"> vízfelszínen történő le- és felszállására a hajózási hatóság által engedélyezett vízterület, amelyen a használni tervezett legnagyobb méretű, súlyú, úszótalpas </w:t>
      </w:r>
      <w:proofErr w:type="spellStart"/>
      <w:r w:rsidRPr="002E2BBE">
        <w:rPr>
          <w:rFonts w:ascii="Book Antiqua" w:hAnsi="Book Antiqua" w:cs="Times New Roman"/>
          <w:sz w:val="23"/>
          <w:szCs w:val="23"/>
        </w:rPr>
        <w:t>légijármű</w:t>
      </w:r>
      <w:proofErr w:type="spellEnd"/>
      <w:r w:rsidRPr="002E2BBE">
        <w:rPr>
          <w:rFonts w:ascii="Book Antiqua" w:hAnsi="Book Antiqua" w:cs="Times New Roman"/>
          <w:sz w:val="23"/>
          <w:szCs w:val="23"/>
        </w:rPr>
        <w:t xml:space="preserve"> számára a </w:t>
      </w:r>
      <w:proofErr w:type="spellStart"/>
      <w:r w:rsidRPr="002E2BBE">
        <w:rPr>
          <w:rFonts w:ascii="Book Antiqua" w:hAnsi="Book Antiqua" w:cs="Times New Roman"/>
          <w:sz w:val="23"/>
          <w:szCs w:val="23"/>
        </w:rPr>
        <w:t>légiüzemeltetési</w:t>
      </w:r>
      <w:proofErr w:type="spellEnd"/>
      <w:r w:rsidRPr="002E2BBE">
        <w:rPr>
          <w:rFonts w:ascii="Book Antiqua" w:hAnsi="Book Antiqua" w:cs="Times New Roman"/>
          <w:sz w:val="23"/>
          <w:szCs w:val="23"/>
        </w:rPr>
        <w:t xml:space="preserve"> utasításában meghatározott hosszúsági, szélességi mérettel és akadálymentességgel rendelkező repülési </w:t>
      </w:r>
      <w:proofErr w:type="gramStart"/>
      <w:r w:rsidRPr="002E2BBE">
        <w:rPr>
          <w:rFonts w:ascii="Book Antiqua" w:hAnsi="Book Antiqua" w:cs="Times New Roman"/>
          <w:sz w:val="23"/>
          <w:szCs w:val="23"/>
        </w:rPr>
        <w:t>sáv rendelkezésre</w:t>
      </w:r>
      <w:proofErr w:type="gramEnd"/>
      <w:r w:rsidRPr="002E2BBE">
        <w:rPr>
          <w:rFonts w:ascii="Book Antiqua" w:hAnsi="Book Antiqua" w:cs="Times New Roman"/>
          <w:sz w:val="23"/>
          <w:szCs w:val="23"/>
        </w:rPr>
        <w:t xml:space="preserve"> áll, és ahol a le- és felszállást biztonságosan végre lehet hajtani.</w:t>
      </w:r>
    </w:p>
    <w:p w:rsidR="00C77005" w:rsidRPr="002E2BBE" w:rsidRDefault="00C77005" w:rsidP="00C77005">
      <w:pPr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Repülési sávon belül kijelölt futópálya hossza:</w:t>
      </w:r>
      <w:r w:rsidRPr="002E2BBE">
        <w:rPr>
          <w:rFonts w:ascii="Book Antiqua" w:hAnsi="Book Antiqua" w:cs="Times New Roman"/>
          <w:sz w:val="23"/>
          <w:szCs w:val="23"/>
        </w:rPr>
        <w:t xml:space="preserve"> a terület azon hossza, mely fel-leszállásra szolgál, figyelembe véve a </w:t>
      </w:r>
      <w:proofErr w:type="spellStart"/>
      <w:r w:rsidRPr="002E2BBE">
        <w:rPr>
          <w:rFonts w:ascii="Book Antiqua" w:hAnsi="Book Antiqua" w:cs="Times New Roman"/>
          <w:sz w:val="23"/>
          <w:szCs w:val="23"/>
        </w:rPr>
        <w:t>légijármű</w:t>
      </w:r>
      <w:proofErr w:type="spellEnd"/>
      <w:r w:rsidRPr="002E2BBE">
        <w:rPr>
          <w:rFonts w:ascii="Book Antiqua" w:hAnsi="Book Antiqua" w:cs="Times New Roman"/>
          <w:sz w:val="23"/>
          <w:szCs w:val="23"/>
        </w:rPr>
        <w:t xml:space="preserve"> tulajdonságait, pályaigényét</w:t>
      </w:r>
    </w:p>
    <w:p w:rsidR="00C77005" w:rsidRPr="002E2BBE" w:rsidRDefault="00C77005" w:rsidP="00C77005">
      <w:pPr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Repülési sávon belül kijelölt futópálya szélessége:</w:t>
      </w:r>
      <w:r w:rsidRPr="002E2BBE">
        <w:rPr>
          <w:rFonts w:ascii="Book Antiqua" w:hAnsi="Book Antiqua" w:cs="Times New Roman"/>
          <w:sz w:val="23"/>
          <w:szCs w:val="23"/>
        </w:rPr>
        <w:t xml:space="preserve"> a terület azon szélessége, mely fel-leszállásra szolgál, figyelembe véve a </w:t>
      </w:r>
      <w:proofErr w:type="spellStart"/>
      <w:r w:rsidRPr="002E2BBE">
        <w:rPr>
          <w:rFonts w:ascii="Book Antiqua" w:hAnsi="Book Antiqua" w:cs="Times New Roman"/>
          <w:sz w:val="23"/>
          <w:szCs w:val="23"/>
        </w:rPr>
        <w:t>légijármű</w:t>
      </w:r>
      <w:proofErr w:type="spellEnd"/>
      <w:r w:rsidRPr="002E2BBE">
        <w:rPr>
          <w:rFonts w:ascii="Book Antiqua" w:hAnsi="Book Antiqua" w:cs="Times New Roman"/>
          <w:sz w:val="23"/>
          <w:szCs w:val="23"/>
        </w:rPr>
        <w:t xml:space="preserve"> tulajdonságait, pályaigényét</w:t>
      </w:r>
    </w:p>
    <w:p w:rsidR="00C77005" w:rsidRPr="002E2BBE" w:rsidRDefault="00C77005" w:rsidP="00C77005">
      <w:pPr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Akadályok:</w:t>
      </w:r>
    </w:p>
    <w:p w:rsidR="00C77005" w:rsidRPr="002E2BBE" w:rsidRDefault="00C77005" w:rsidP="00C77005">
      <w:pPr>
        <w:ind w:left="709"/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Pályairányban:</w:t>
      </w:r>
      <w:r w:rsidRPr="002E2BBE">
        <w:rPr>
          <w:rFonts w:ascii="Book Antiqua" w:hAnsi="Book Antiqua" w:cs="Times New Roman"/>
          <w:sz w:val="23"/>
          <w:szCs w:val="23"/>
        </w:rPr>
        <w:t xml:space="preserve"> a pálya irányában, mindkét végén 15° széttartáson belül minden akadály 500 méter távolságig.</w:t>
      </w:r>
    </w:p>
    <w:p w:rsidR="00C77005" w:rsidRPr="002E2BBE" w:rsidRDefault="00C77005" w:rsidP="00C77005">
      <w:pPr>
        <w:spacing w:after="120"/>
        <w:ind w:firstLine="709"/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Oldalirányban:</w:t>
      </w:r>
      <w:r w:rsidRPr="002E2BBE">
        <w:rPr>
          <w:rFonts w:ascii="Book Antiqua" w:hAnsi="Book Antiqua" w:cs="Times New Roman"/>
          <w:sz w:val="23"/>
          <w:szCs w:val="23"/>
        </w:rPr>
        <w:t xml:space="preserve"> a többi akadály felsorolása 100 méterig.</w:t>
      </w:r>
    </w:p>
    <w:p w:rsidR="00C77005" w:rsidRPr="002E2BBE" w:rsidRDefault="00C77005" w:rsidP="00C77005">
      <w:pPr>
        <w:rPr>
          <w:rFonts w:ascii="Book Antiqua" w:hAnsi="Book Antiqua" w:cs="Times New Roman"/>
          <w:sz w:val="23"/>
          <w:szCs w:val="23"/>
        </w:rPr>
      </w:pPr>
      <w:proofErr w:type="spellStart"/>
      <w:r w:rsidRPr="002E2BBE">
        <w:rPr>
          <w:rFonts w:ascii="Book Antiqua" w:hAnsi="Book Antiqua" w:cs="Times New Roman"/>
          <w:b/>
          <w:sz w:val="23"/>
          <w:szCs w:val="23"/>
        </w:rPr>
        <w:t>Légijármű</w:t>
      </w:r>
      <w:proofErr w:type="spellEnd"/>
      <w:r w:rsidRPr="002E2BBE">
        <w:rPr>
          <w:rFonts w:ascii="Book Antiqua" w:hAnsi="Book Antiqua" w:cs="Times New Roman"/>
          <w:b/>
          <w:sz w:val="23"/>
          <w:szCs w:val="23"/>
        </w:rPr>
        <w:t xml:space="preserve"> típusa:</w:t>
      </w:r>
      <w:r w:rsidRPr="002E2BBE">
        <w:rPr>
          <w:rFonts w:ascii="Book Antiqua" w:hAnsi="Book Antiqua" w:cs="Times New Roman"/>
          <w:sz w:val="23"/>
          <w:szCs w:val="23"/>
        </w:rPr>
        <w:t xml:space="preserve"> </w:t>
      </w:r>
      <w:r w:rsidR="002E2BBE" w:rsidRPr="002E2BBE">
        <w:rPr>
          <w:rFonts w:ascii="Book Antiqua" w:hAnsi="Book Antiqua" w:cs="Times New Roman"/>
          <w:sz w:val="23"/>
          <w:szCs w:val="23"/>
        </w:rPr>
        <w:t xml:space="preserve">a leszállóhelyen használni kívánt </w:t>
      </w:r>
      <w:proofErr w:type="spellStart"/>
      <w:proofErr w:type="gramStart"/>
      <w:r w:rsidRPr="002E2BBE">
        <w:rPr>
          <w:rFonts w:ascii="Book Antiqua" w:hAnsi="Book Antiqua" w:cs="Times New Roman"/>
          <w:sz w:val="23"/>
          <w:szCs w:val="23"/>
        </w:rPr>
        <w:t>légijármű</w:t>
      </w:r>
      <w:proofErr w:type="spellEnd"/>
      <w:r w:rsidR="002E2BBE" w:rsidRPr="002E2BBE">
        <w:rPr>
          <w:rFonts w:ascii="Book Antiqua" w:hAnsi="Book Antiqua" w:cs="Times New Roman"/>
          <w:sz w:val="23"/>
          <w:szCs w:val="23"/>
        </w:rPr>
        <w:t>(</w:t>
      </w:r>
      <w:proofErr w:type="spellStart"/>
      <w:proofErr w:type="gramEnd"/>
      <w:r w:rsidR="002E2BBE" w:rsidRPr="002E2BBE">
        <w:rPr>
          <w:rFonts w:ascii="Book Antiqua" w:hAnsi="Book Antiqua" w:cs="Times New Roman"/>
          <w:sz w:val="23"/>
          <w:szCs w:val="23"/>
        </w:rPr>
        <w:t>vek</w:t>
      </w:r>
      <w:proofErr w:type="spellEnd"/>
      <w:r w:rsidR="002E2BBE" w:rsidRPr="002E2BBE">
        <w:rPr>
          <w:rFonts w:ascii="Book Antiqua" w:hAnsi="Book Antiqua" w:cs="Times New Roman"/>
          <w:sz w:val="23"/>
          <w:szCs w:val="23"/>
        </w:rPr>
        <w:t>)</w:t>
      </w:r>
      <w:r w:rsidRPr="002E2BBE">
        <w:rPr>
          <w:rFonts w:ascii="Book Antiqua" w:hAnsi="Book Antiqua" w:cs="Times New Roman"/>
          <w:sz w:val="23"/>
          <w:szCs w:val="23"/>
        </w:rPr>
        <w:t xml:space="preserve"> típusa</w:t>
      </w:r>
      <w:r w:rsidR="002E2BBE" w:rsidRPr="002E2BBE">
        <w:rPr>
          <w:rFonts w:ascii="Book Antiqua" w:hAnsi="Book Antiqua" w:cs="Times New Roman"/>
          <w:sz w:val="23"/>
          <w:szCs w:val="23"/>
        </w:rPr>
        <w:t>,</w:t>
      </w:r>
    </w:p>
    <w:p w:rsidR="00C77005" w:rsidRPr="002E2BBE" w:rsidRDefault="00CD0AED" w:rsidP="00C77005">
      <w:pPr>
        <w:spacing w:after="120"/>
        <w:rPr>
          <w:rFonts w:ascii="Book Antiqua" w:hAnsi="Book Antiqua" w:cs="Times New Roman"/>
          <w:sz w:val="23"/>
          <w:szCs w:val="23"/>
        </w:rPr>
      </w:pPr>
      <w:proofErr w:type="spellStart"/>
      <w:r w:rsidRPr="002E2BBE">
        <w:rPr>
          <w:rFonts w:ascii="Book Antiqua" w:hAnsi="Book Antiqua" w:cs="Times New Roman"/>
          <w:b/>
          <w:sz w:val="23"/>
          <w:szCs w:val="23"/>
        </w:rPr>
        <w:t>Légijármű</w:t>
      </w:r>
      <w:proofErr w:type="spellEnd"/>
      <w:r w:rsidRPr="002E2BBE">
        <w:rPr>
          <w:rFonts w:ascii="Book Antiqua" w:hAnsi="Book Antiqua" w:cs="Times New Roman"/>
          <w:b/>
          <w:sz w:val="23"/>
          <w:szCs w:val="23"/>
        </w:rPr>
        <w:t xml:space="preserve"> üzemeltetési engedélyei:</w:t>
      </w:r>
      <w:r w:rsidR="002E2BBE" w:rsidRPr="002E2BBE">
        <w:rPr>
          <w:rFonts w:ascii="Book Antiqua" w:hAnsi="Book Antiqua" w:cs="Times New Roman"/>
          <w:sz w:val="23"/>
          <w:szCs w:val="23"/>
        </w:rPr>
        <w:t xml:space="preserve"> a </w:t>
      </w:r>
      <w:proofErr w:type="spellStart"/>
      <w:r w:rsidRPr="002E2BBE">
        <w:rPr>
          <w:rFonts w:ascii="Book Antiqua" w:hAnsi="Book Antiqua" w:cs="Times New Roman"/>
          <w:sz w:val="23"/>
          <w:szCs w:val="23"/>
        </w:rPr>
        <w:t>légijármű</w:t>
      </w:r>
      <w:proofErr w:type="spellEnd"/>
      <w:r w:rsidRPr="002E2BBE">
        <w:rPr>
          <w:rFonts w:ascii="Book Antiqua" w:hAnsi="Book Antiqua" w:cs="Times New Roman"/>
          <w:sz w:val="23"/>
          <w:szCs w:val="23"/>
        </w:rPr>
        <w:t xml:space="preserve"> hatósági engedélyének azonosítója</w:t>
      </w:r>
    </w:p>
    <w:p w:rsidR="00C77005" w:rsidRPr="002E2BBE" w:rsidRDefault="00C77005" w:rsidP="00C77005">
      <w:pPr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2. rész</w:t>
      </w:r>
    </w:p>
    <w:p w:rsidR="00C77005" w:rsidRPr="002E2BBE" w:rsidRDefault="00C77005" w:rsidP="00C77005">
      <w:pPr>
        <w:spacing w:after="120"/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Terület</w:t>
      </w:r>
      <w:r w:rsidR="002E2BBE" w:rsidRPr="002E2BBE">
        <w:rPr>
          <w:rFonts w:ascii="Book Antiqua" w:hAnsi="Book Antiqua" w:cs="Times New Roman"/>
          <w:b/>
          <w:sz w:val="23"/>
          <w:szCs w:val="23"/>
        </w:rPr>
        <w:t>et</w:t>
      </w:r>
      <w:r w:rsidRPr="002E2BBE">
        <w:rPr>
          <w:rFonts w:ascii="Book Antiqua" w:hAnsi="Book Antiqua" w:cs="Times New Roman"/>
          <w:b/>
          <w:sz w:val="23"/>
          <w:szCs w:val="23"/>
        </w:rPr>
        <w:t xml:space="preserve"> kijelölő személy</w:t>
      </w:r>
      <w:r w:rsidR="002E2BBE" w:rsidRPr="002E2BBE">
        <w:rPr>
          <w:rFonts w:ascii="Book Antiqua" w:hAnsi="Book Antiqua" w:cs="Times New Roman"/>
          <w:b/>
          <w:sz w:val="23"/>
          <w:szCs w:val="23"/>
        </w:rPr>
        <w:t xml:space="preserve"> </w:t>
      </w:r>
      <w:r w:rsidRPr="002E2BBE">
        <w:rPr>
          <w:rFonts w:ascii="Book Antiqua" w:hAnsi="Book Antiqua" w:cs="Times New Roman"/>
          <w:b/>
          <w:sz w:val="23"/>
          <w:szCs w:val="23"/>
        </w:rPr>
        <w:t>adatai:</w:t>
      </w:r>
      <w:r w:rsidRPr="002E2BBE">
        <w:rPr>
          <w:rFonts w:ascii="Book Antiqua" w:hAnsi="Book Antiqua" w:cs="Times New Roman"/>
          <w:sz w:val="23"/>
          <w:szCs w:val="23"/>
        </w:rPr>
        <w:t xml:space="preserve"> </w:t>
      </w:r>
      <w:r w:rsidR="003914B7" w:rsidRPr="002E2BBE">
        <w:rPr>
          <w:rFonts w:ascii="Book Antiqua" w:hAnsi="Book Antiqua" w:cs="Times New Roman"/>
          <w:sz w:val="23"/>
          <w:szCs w:val="23"/>
        </w:rPr>
        <w:t>a</w:t>
      </w:r>
      <w:r w:rsidRPr="002E2BBE">
        <w:rPr>
          <w:rFonts w:ascii="Book Antiqua" w:hAnsi="Book Antiqua" w:cs="Times New Roman"/>
          <w:sz w:val="23"/>
          <w:szCs w:val="23"/>
        </w:rPr>
        <w:t>zon személy, aki a területet kiválasztotta és a fenti adatokat megadta.</w:t>
      </w:r>
    </w:p>
    <w:p w:rsidR="00C77005" w:rsidRPr="002E2BBE" w:rsidRDefault="00C77005" w:rsidP="00C77005">
      <w:pPr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3. rész</w:t>
      </w:r>
    </w:p>
    <w:p w:rsidR="00C77005" w:rsidRPr="002E2BBE" w:rsidRDefault="00C77005" w:rsidP="00C77005">
      <w:pPr>
        <w:spacing w:after="120"/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Az érintett vízterület kezelőjének hozzájárulása:</w:t>
      </w:r>
      <w:r w:rsidR="003914B7" w:rsidRPr="002E2BBE">
        <w:rPr>
          <w:rFonts w:ascii="Book Antiqua" w:hAnsi="Book Antiqua" w:cs="Times New Roman"/>
          <w:sz w:val="23"/>
          <w:szCs w:val="23"/>
        </w:rPr>
        <w:t xml:space="preserve"> a</w:t>
      </w:r>
      <w:r w:rsidRPr="002E2BBE">
        <w:rPr>
          <w:rFonts w:ascii="Book Antiqua" w:hAnsi="Book Antiqua" w:cs="Times New Roman"/>
          <w:sz w:val="23"/>
          <w:szCs w:val="23"/>
        </w:rPr>
        <w:t xml:space="preserve"> vízterület kezelője a terület használatához való hozzájárulását a </w:t>
      </w:r>
      <w:r w:rsidR="00CD0AED" w:rsidRPr="002E2BBE">
        <w:rPr>
          <w:rFonts w:ascii="Book Antiqua" w:hAnsi="Book Antiqua" w:cs="Times New Roman"/>
          <w:sz w:val="23"/>
          <w:szCs w:val="23"/>
        </w:rPr>
        <w:t>táblázat</w:t>
      </w:r>
      <w:r w:rsidRPr="002E2BBE">
        <w:rPr>
          <w:rFonts w:ascii="Book Antiqua" w:hAnsi="Book Antiqua" w:cs="Times New Roman"/>
          <w:sz w:val="23"/>
          <w:szCs w:val="23"/>
        </w:rPr>
        <w:t xml:space="preserve"> kitöltésével és aláírásával fejezi ki. Ez vízterület kezelői hozzájárulásnak minősül, a kitöltött nyomtatványt kell bemutatni, aláíratni.</w:t>
      </w:r>
    </w:p>
    <w:p w:rsidR="00C77005" w:rsidRPr="002E2BBE" w:rsidRDefault="00C77005" w:rsidP="00C77005">
      <w:pPr>
        <w:rPr>
          <w:rFonts w:ascii="Book Antiqua" w:hAnsi="Book Antiqua" w:cs="Times New Roman"/>
          <w:b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4. rész</w:t>
      </w:r>
    </w:p>
    <w:p w:rsidR="00EF0E24" w:rsidRPr="002E2BBE" w:rsidRDefault="00C77005" w:rsidP="00CD0AED">
      <w:pPr>
        <w:spacing w:after="120"/>
        <w:rPr>
          <w:rFonts w:ascii="Book Antiqua" w:hAnsi="Book Antiqua" w:cs="Times New Roman"/>
          <w:sz w:val="23"/>
          <w:szCs w:val="23"/>
        </w:rPr>
      </w:pPr>
      <w:r w:rsidRPr="002E2BBE">
        <w:rPr>
          <w:rFonts w:ascii="Book Antiqua" w:hAnsi="Book Antiqua" w:cs="Times New Roman"/>
          <w:b/>
          <w:sz w:val="23"/>
          <w:szCs w:val="23"/>
        </w:rPr>
        <w:t>Csatolmányok:</w:t>
      </w:r>
      <w:r w:rsidRPr="002E2BBE">
        <w:rPr>
          <w:rFonts w:ascii="Book Antiqua" w:hAnsi="Book Antiqua" w:cs="Times New Roman"/>
          <w:sz w:val="23"/>
          <w:szCs w:val="23"/>
        </w:rPr>
        <w:t xml:space="preserve"> a hatósági eljárás lefolytatásához szükséges dokumentumok listája. A hatósági eljárás lefolytatásához bevonandó szakhatóságok: a hivatásos katasztrófavédelmi szerv területi szerve, a katonai légügyi hatóság, a környezetvédelmi és természetvédelmi hatáskörében eljáró vármegyei kormányhivatal.</w:t>
      </w:r>
    </w:p>
    <w:sectPr w:rsidR="00EF0E24" w:rsidRPr="002E2BBE" w:rsidSect="00916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708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2C" w:rsidRDefault="00C41E2C" w:rsidP="00AA386B">
      <w:r>
        <w:separator/>
      </w:r>
    </w:p>
  </w:endnote>
  <w:endnote w:type="continuationSeparator" w:id="0">
    <w:p w:rsidR="00C41E2C" w:rsidRDefault="00C41E2C" w:rsidP="00A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E1" w:rsidRDefault="009E01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BF" w:rsidRPr="002366F6" w:rsidRDefault="00916FBF" w:rsidP="00916FBF">
    <w:pPr>
      <w:pStyle w:val="llb"/>
      <w:tabs>
        <w:tab w:val="clear" w:pos="4536"/>
        <w:tab w:val="clear" w:pos="9072"/>
        <w:tab w:val="center" w:pos="5103"/>
        <w:tab w:val="right" w:pos="9639"/>
      </w:tabs>
      <w:rPr>
        <w:rFonts w:ascii="Book Antiqua" w:hAnsi="Book Antiqua"/>
        <w:sz w:val="16"/>
        <w:szCs w:val="23"/>
      </w:rPr>
    </w:pPr>
    <w:r>
      <w:tab/>
    </w:r>
    <w:sdt>
      <w:sdtPr>
        <w:id w:val="1998613109"/>
        <w:docPartObj>
          <w:docPartGallery w:val="Page Numbers (Bottom of Page)"/>
          <w:docPartUnique/>
        </w:docPartObj>
      </w:sdtPr>
      <w:sdtEndPr>
        <w:rPr>
          <w:sz w:val="14"/>
        </w:rPr>
      </w:sdtEndPr>
      <w:sdtContent>
        <w:sdt>
          <w:sdtPr>
            <w:id w:val="1882052748"/>
            <w:docPartObj>
              <w:docPartGallery w:val="Page Numbers (Top of Page)"/>
              <w:docPartUnique/>
            </w:docPartObj>
          </w:sdtPr>
          <w:sdtEndPr>
            <w:rPr>
              <w:sz w:val="14"/>
            </w:rPr>
          </w:sdtEndPr>
          <w:sdtContent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begin"/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instrText>PAGE</w:instrText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separate"/>
            </w:r>
            <w:r w:rsidR="009E01E1">
              <w:rPr>
                <w:rFonts w:ascii="Book Antiqua" w:hAnsi="Book Antiqua"/>
                <w:bCs/>
                <w:noProof/>
                <w:sz w:val="16"/>
                <w:szCs w:val="23"/>
              </w:rPr>
              <w:t>2</w:t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end"/>
            </w:r>
            <w:r w:rsidRPr="002366F6">
              <w:rPr>
                <w:rFonts w:ascii="Book Antiqua" w:hAnsi="Book Antiqua"/>
                <w:sz w:val="16"/>
                <w:szCs w:val="23"/>
              </w:rPr>
              <w:t xml:space="preserve"> / </w:t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begin"/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instrText>NUMPAGES</w:instrText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separate"/>
            </w:r>
            <w:r w:rsidR="009E01E1">
              <w:rPr>
                <w:rFonts w:ascii="Book Antiqua" w:hAnsi="Book Antiqua"/>
                <w:bCs/>
                <w:noProof/>
                <w:sz w:val="16"/>
                <w:szCs w:val="23"/>
              </w:rPr>
              <w:t>3</w:t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end"/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tab/>
            </w:r>
          </w:sdtContent>
        </w:sdt>
      </w:sdtContent>
    </w:sdt>
    <w:r w:rsidRPr="002366F6">
      <w:rPr>
        <w:sz w:val="14"/>
      </w:rPr>
      <w:t xml:space="preserve"> </w:t>
    </w:r>
    <w:r w:rsidRPr="002366F6">
      <w:rPr>
        <w:rFonts w:ascii="Book Antiqua" w:hAnsi="Book Antiqua"/>
        <w:sz w:val="16"/>
        <w:szCs w:val="23"/>
      </w:rPr>
      <w:t xml:space="preserve">LRHF </w:t>
    </w:r>
    <w:proofErr w:type="spellStart"/>
    <w:r w:rsidRPr="002366F6">
      <w:rPr>
        <w:rFonts w:ascii="Book Antiqua" w:hAnsi="Book Antiqua"/>
        <w:sz w:val="16"/>
        <w:szCs w:val="23"/>
      </w:rPr>
      <w:t>Form</w:t>
    </w:r>
    <w:proofErr w:type="spellEnd"/>
    <w:r w:rsidRPr="002366F6">
      <w:rPr>
        <w:rFonts w:ascii="Book Antiqua" w:hAnsi="Book Antiqua"/>
        <w:sz w:val="16"/>
        <w:szCs w:val="23"/>
      </w:rPr>
      <w:t xml:space="preserve"> 3</w:t>
    </w:r>
    <w:r w:rsidR="00F0646B" w:rsidRPr="002366F6">
      <w:rPr>
        <w:rFonts w:ascii="Book Antiqua" w:hAnsi="Book Antiqua"/>
        <w:sz w:val="16"/>
        <w:szCs w:val="23"/>
      </w:rPr>
      <w:t>3</w:t>
    </w:r>
    <w:r w:rsidR="009E01E1">
      <w:rPr>
        <w:rFonts w:ascii="Book Antiqua" w:hAnsi="Book Antiqua"/>
        <w:sz w:val="16"/>
        <w:szCs w:val="23"/>
      </w:rPr>
      <w:t>/</w:t>
    </w:r>
    <w:proofErr w:type="gramStart"/>
    <w:r w:rsidR="009E01E1">
      <w:rPr>
        <w:rFonts w:ascii="Book Antiqua" w:hAnsi="Book Antiqua"/>
        <w:sz w:val="16"/>
        <w:szCs w:val="23"/>
      </w:rPr>
      <w:t>HU</w:t>
    </w:r>
    <w:proofErr w:type="gramEnd"/>
    <w:r w:rsidR="009E01E1">
      <w:rPr>
        <w:rFonts w:ascii="Book Antiqua" w:hAnsi="Book Antiqua"/>
        <w:sz w:val="16"/>
        <w:szCs w:val="23"/>
      </w:rPr>
      <w:t xml:space="preserve"> </w:t>
    </w:r>
    <w:proofErr w:type="spellStart"/>
    <w:r w:rsidR="009E01E1">
      <w:rPr>
        <w:rFonts w:ascii="Book Antiqua" w:hAnsi="Book Antiqua"/>
        <w:sz w:val="16"/>
        <w:szCs w:val="23"/>
      </w:rPr>
      <w:t>Rev</w:t>
    </w:r>
    <w:proofErr w:type="spellEnd"/>
    <w:r w:rsidR="009E01E1">
      <w:rPr>
        <w:rFonts w:ascii="Book Antiqua" w:hAnsi="Book Antiqua"/>
        <w:sz w:val="16"/>
        <w:szCs w:val="23"/>
      </w:rPr>
      <w:t>. 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F6" w:rsidRDefault="002366F6" w:rsidP="002366F6">
    <w:pPr>
      <w:pStyle w:val="llb"/>
      <w:tabs>
        <w:tab w:val="clear" w:pos="4536"/>
        <w:tab w:val="clear" w:pos="9072"/>
        <w:tab w:val="center" w:pos="5103"/>
        <w:tab w:val="right" w:pos="9639"/>
      </w:tabs>
    </w:pPr>
    <w:r>
      <w:tab/>
    </w:r>
    <w:sdt>
      <w:sdtPr>
        <w:id w:val="-603185200"/>
        <w:docPartObj>
          <w:docPartGallery w:val="Page Numbers (Bottom of Page)"/>
          <w:docPartUnique/>
        </w:docPartObj>
      </w:sdtPr>
      <w:sdtEndPr>
        <w:rPr>
          <w:sz w:val="14"/>
        </w:rPr>
      </w:sdtEndPr>
      <w:sdtContent>
        <w:sdt>
          <w:sdtPr>
            <w:id w:val="-923102465"/>
            <w:docPartObj>
              <w:docPartGallery w:val="Page Numbers (Top of Page)"/>
              <w:docPartUnique/>
            </w:docPartObj>
          </w:sdtPr>
          <w:sdtEndPr>
            <w:rPr>
              <w:sz w:val="14"/>
            </w:rPr>
          </w:sdtEndPr>
          <w:sdtContent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begin"/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instrText>PAGE</w:instrText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separate"/>
            </w:r>
            <w:r w:rsidR="009E01E1">
              <w:rPr>
                <w:rFonts w:ascii="Book Antiqua" w:hAnsi="Book Antiqua"/>
                <w:bCs/>
                <w:noProof/>
                <w:sz w:val="16"/>
                <w:szCs w:val="23"/>
              </w:rPr>
              <w:t>1</w:t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end"/>
            </w:r>
            <w:r w:rsidRPr="002366F6">
              <w:rPr>
                <w:rFonts w:ascii="Book Antiqua" w:hAnsi="Book Antiqua"/>
                <w:sz w:val="16"/>
                <w:szCs w:val="23"/>
              </w:rPr>
              <w:t xml:space="preserve"> / </w:t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begin"/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instrText>NUMPAGES</w:instrText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separate"/>
            </w:r>
            <w:r w:rsidR="009E01E1">
              <w:rPr>
                <w:rFonts w:ascii="Book Antiqua" w:hAnsi="Book Antiqua"/>
                <w:bCs/>
                <w:noProof/>
                <w:sz w:val="16"/>
                <w:szCs w:val="23"/>
              </w:rPr>
              <w:t>3</w:t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fldChar w:fldCharType="end"/>
            </w:r>
            <w:r w:rsidRPr="002366F6">
              <w:rPr>
                <w:rFonts w:ascii="Book Antiqua" w:hAnsi="Book Antiqua"/>
                <w:bCs/>
                <w:sz w:val="16"/>
                <w:szCs w:val="23"/>
              </w:rPr>
              <w:tab/>
            </w:r>
          </w:sdtContent>
        </w:sdt>
      </w:sdtContent>
    </w:sdt>
    <w:r w:rsidRPr="002366F6">
      <w:rPr>
        <w:sz w:val="14"/>
      </w:rPr>
      <w:t xml:space="preserve"> </w:t>
    </w:r>
    <w:r w:rsidR="009E01E1">
      <w:rPr>
        <w:rFonts w:ascii="Book Antiqua" w:hAnsi="Book Antiqua"/>
        <w:sz w:val="16"/>
        <w:szCs w:val="23"/>
      </w:rPr>
      <w:t xml:space="preserve">LRHF </w:t>
    </w:r>
    <w:proofErr w:type="spellStart"/>
    <w:r w:rsidR="009E01E1">
      <w:rPr>
        <w:rFonts w:ascii="Book Antiqua" w:hAnsi="Book Antiqua"/>
        <w:sz w:val="16"/>
        <w:szCs w:val="23"/>
      </w:rPr>
      <w:t>Form</w:t>
    </w:r>
    <w:proofErr w:type="spellEnd"/>
    <w:r w:rsidR="009E01E1">
      <w:rPr>
        <w:rFonts w:ascii="Book Antiqua" w:hAnsi="Book Antiqua"/>
        <w:sz w:val="16"/>
        <w:szCs w:val="23"/>
      </w:rPr>
      <w:t xml:space="preserve"> 33/</w:t>
    </w:r>
    <w:proofErr w:type="gramStart"/>
    <w:r w:rsidR="009E01E1">
      <w:rPr>
        <w:rFonts w:ascii="Book Antiqua" w:hAnsi="Book Antiqua"/>
        <w:sz w:val="16"/>
        <w:szCs w:val="23"/>
      </w:rPr>
      <w:t>HU</w:t>
    </w:r>
    <w:proofErr w:type="gramEnd"/>
    <w:r w:rsidR="009E01E1">
      <w:rPr>
        <w:rFonts w:ascii="Book Antiqua" w:hAnsi="Book Antiqua"/>
        <w:sz w:val="16"/>
        <w:szCs w:val="23"/>
      </w:rPr>
      <w:t xml:space="preserve"> </w:t>
    </w:r>
    <w:proofErr w:type="spellStart"/>
    <w:r w:rsidR="009E01E1">
      <w:rPr>
        <w:rFonts w:ascii="Book Antiqua" w:hAnsi="Book Antiqua"/>
        <w:sz w:val="16"/>
        <w:szCs w:val="23"/>
      </w:rPr>
      <w:t>Rev</w:t>
    </w:r>
    <w:proofErr w:type="spellEnd"/>
    <w:r w:rsidR="009E01E1">
      <w:rPr>
        <w:rFonts w:ascii="Book Antiqua" w:hAnsi="Book Antiqua"/>
        <w:sz w:val="16"/>
        <w:szCs w:val="23"/>
      </w:rPr>
      <w:t>.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2C" w:rsidRDefault="00C41E2C" w:rsidP="00AA386B">
      <w:r>
        <w:separator/>
      </w:r>
    </w:p>
  </w:footnote>
  <w:footnote w:type="continuationSeparator" w:id="0">
    <w:p w:rsidR="00C41E2C" w:rsidRDefault="00C41E2C" w:rsidP="00AA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E1" w:rsidRDefault="009E01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E1" w:rsidRDefault="009E01E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916FBF" w:rsidRPr="00A1033C" w:rsidTr="00EA0D96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16FBF" w:rsidRPr="00A1033C" w:rsidRDefault="00916FBF" w:rsidP="00916FBF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FAEA279" wp14:editId="599BD26C">
                <wp:extent cx="2048510" cy="1383665"/>
                <wp:effectExtent l="0" t="0" r="8890" b="6985"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16FBF" w:rsidRDefault="00916FBF" w:rsidP="00916FBF">
          <w:pPr>
            <w:pStyle w:val="rlapcm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Vízfelszínen létesített</w:t>
          </w:r>
          <w:r w:rsidRPr="004B473D">
            <w:rPr>
              <w:rFonts w:ascii="Times New Roman" w:hAnsi="Times New Roman" w:cs="Times New Roman"/>
            </w:rPr>
            <w:t xml:space="preserve"> leszállóhely létesítési engedély</w:t>
          </w:r>
          <w:r>
            <w:rPr>
              <w:rFonts w:ascii="Times New Roman" w:hAnsi="Times New Roman" w:cs="Times New Roman"/>
            </w:rPr>
            <w:t xml:space="preserve"> kérelem</w:t>
          </w:r>
        </w:p>
        <w:p w:rsidR="00916FBF" w:rsidRPr="004B473D" w:rsidRDefault="00916FBF" w:rsidP="00916FBF">
          <w:pPr>
            <w:pStyle w:val="rlapcm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nyomtatvány</w:t>
          </w:r>
        </w:p>
        <w:p w:rsidR="00916FBF" w:rsidRDefault="00916FBF" w:rsidP="00916FBF">
          <w:pPr>
            <w:pStyle w:val="jogszablyihivatkozsacmben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85</w:t>
          </w:r>
          <w:r w:rsidRPr="004B473D">
            <w:rPr>
              <w:rFonts w:ascii="Times New Roman" w:hAnsi="Times New Roman" w:cs="Times New Roman"/>
            </w:rPr>
            <w:t>/20</w:t>
          </w:r>
          <w:r>
            <w:rPr>
              <w:rFonts w:ascii="Times New Roman" w:hAnsi="Times New Roman" w:cs="Times New Roman"/>
            </w:rPr>
            <w:t>24</w:t>
          </w:r>
          <w:r w:rsidRPr="004B473D">
            <w:rPr>
              <w:rFonts w:ascii="Times New Roman" w:hAnsi="Times New Roman" w:cs="Times New Roman"/>
            </w:rPr>
            <w:t>. (</w:t>
          </w:r>
          <w:r>
            <w:rPr>
              <w:rFonts w:ascii="Times New Roman" w:hAnsi="Times New Roman" w:cs="Times New Roman"/>
            </w:rPr>
            <w:t>IV. 17</w:t>
          </w:r>
          <w:r w:rsidRPr="004B473D">
            <w:rPr>
              <w:rFonts w:ascii="Times New Roman" w:hAnsi="Times New Roman" w:cs="Times New Roman"/>
            </w:rPr>
            <w:t>.) Korm. rendelet</w:t>
          </w:r>
        </w:p>
        <w:p w:rsidR="00916FBF" w:rsidRPr="00572433" w:rsidRDefault="00916FBF" w:rsidP="00916FBF">
          <w:pPr>
            <w:pStyle w:val="jogszablyihivatkozsacmben"/>
          </w:pPr>
          <w:r>
            <w:rPr>
              <w:rFonts w:ascii="Times New Roman" w:hAnsi="Times New Roman" w:cs="Times New Roman"/>
            </w:rPr>
            <w:t>(a nyomtatványt nyomtatott nagybetűvel, olvashatóan kell kitölteni)</w:t>
          </w:r>
        </w:p>
      </w:tc>
    </w:tr>
  </w:tbl>
  <w:p w:rsidR="00916FBF" w:rsidRDefault="00916F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754D3"/>
    <w:multiLevelType w:val="hybridMultilevel"/>
    <w:tmpl w:val="6EBE0D24"/>
    <w:lvl w:ilvl="0" w:tplc="54C0A53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DA3625"/>
    <w:multiLevelType w:val="hybridMultilevel"/>
    <w:tmpl w:val="EBA2590A"/>
    <w:lvl w:ilvl="0" w:tplc="54C0A5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E37C0"/>
    <w:multiLevelType w:val="hybridMultilevel"/>
    <w:tmpl w:val="DD48A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FC"/>
    <w:rsid w:val="001F3274"/>
    <w:rsid w:val="002366F6"/>
    <w:rsid w:val="002E2BBE"/>
    <w:rsid w:val="003914B7"/>
    <w:rsid w:val="003A2BAF"/>
    <w:rsid w:val="006063E3"/>
    <w:rsid w:val="008037FA"/>
    <w:rsid w:val="008673AE"/>
    <w:rsid w:val="00916FBF"/>
    <w:rsid w:val="009A02FC"/>
    <w:rsid w:val="009E01E1"/>
    <w:rsid w:val="00AA386B"/>
    <w:rsid w:val="00B22679"/>
    <w:rsid w:val="00C41E2C"/>
    <w:rsid w:val="00C77005"/>
    <w:rsid w:val="00CD0AED"/>
    <w:rsid w:val="00DA482F"/>
    <w:rsid w:val="00EF0E24"/>
    <w:rsid w:val="00F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4CF4B541-F731-48B6-96CF-7FF2E53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86B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38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386B"/>
  </w:style>
  <w:style w:type="paragraph" w:styleId="llb">
    <w:name w:val="footer"/>
    <w:basedOn w:val="Norml"/>
    <w:link w:val="llbChar"/>
    <w:uiPriority w:val="99"/>
    <w:unhideWhenUsed/>
    <w:rsid w:val="00AA38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386B"/>
  </w:style>
  <w:style w:type="table" w:styleId="Rcsostblzat">
    <w:name w:val="Table Grid"/>
    <w:basedOn w:val="Normltblzat"/>
    <w:uiPriority w:val="59"/>
    <w:rsid w:val="00AA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cm">
    <w:name w:val="Űrlap cím"/>
    <w:basedOn w:val="Norml"/>
    <w:link w:val="rlapcmChar"/>
    <w:qFormat/>
    <w:rsid w:val="00AA386B"/>
    <w:pPr>
      <w:keepNext/>
      <w:pageBreakBefore/>
      <w:spacing w:before="120" w:after="120"/>
      <w:ind w:left="113" w:right="113"/>
      <w:jc w:val="center"/>
    </w:pPr>
    <w:rPr>
      <w:b/>
      <w:sz w:val="24"/>
    </w:rPr>
  </w:style>
  <w:style w:type="character" w:customStyle="1" w:styleId="rlapcmChar">
    <w:name w:val="Űrlap cím Char"/>
    <w:basedOn w:val="Bekezdsalapbettpusa"/>
    <w:link w:val="rlapcm"/>
    <w:rsid w:val="00AA386B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AA386B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AA386B"/>
    <w:rPr>
      <w:rFonts w:ascii="Arial" w:hAnsi="Arial" w:cs="Arial"/>
      <w:b w:val="0"/>
      <w:sz w:val="20"/>
    </w:rPr>
  </w:style>
  <w:style w:type="paragraph" w:customStyle="1" w:styleId="rlapmez">
    <w:name w:val="Űrlap mező"/>
    <w:basedOn w:val="Norml"/>
    <w:link w:val="rlapmezChar"/>
    <w:qFormat/>
    <w:rsid w:val="00AA386B"/>
    <w:pPr>
      <w:ind w:left="113" w:right="113"/>
    </w:pPr>
    <w:rPr>
      <w:sz w:val="20"/>
    </w:rPr>
  </w:style>
  <w:style w:type="character" w:customStyle="1" w:styleId="rlapmezChar">
    <w:name w:val="Űrlap mező Char"/>
    <w:basedOn w:val="Bekezdsalapbettpusa"/>
    <w:link w:val="rlapmez"/>
    <w:rsid w:val="00AA386B"/>
    <w:rPr>
      <w:rFonts w:ascii="Arial" w:hAnsi="Arial" w:cs="Arial"/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86B"/>
    <w:rPr>
      <w:vertAlign w:val="superscript"/>
    </w:rPr>
  </w:style>
  <w:style w:type="character" w:customStyle="1" w:styleId="highlighted">
    <w:name w:val="highlighted"/>
    <w:basedOn w:val="Bekezdsalapbettpusa"/>
    <w:rsid w:val="00AA386B"/>
  </w:style>
  <w:style w:type="character" w:styleId="Jegyzethivatkozs">
    <w:name w:val="annotation reference"/>
    <w:basedOn w:val="Bekezdsalapbettpusa"/>
    <w:uiPriority w:val="99"/>
    <w:semiHidden/>
    <w:unhideWhenUsed/>
    <w:rsid w:val="003A2B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2B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2BAF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2B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2BAF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2B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Zrt.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Péter</dc:creator>
  <cp:keywords/>
  <dc:description/>
  <cp:lastModifiedBy>Szilágyi Péter</cp:lastModifiedBy>
  <cp:revision>7</cp:revision>
  <cp:lastPrinted>2024-05-03T09:31:00Z</cp:lastPrinted>
  <dcterms:created xsi:type="dcterms:W3CDTF">2024-05-02T13:23:00Z</dcterms:created>
  <dcterms:modified xsi:type="dcterms:W3CDTF">2024-05-03T09:31:00Z</dcterms:modified>
</cp:coreProperties>
</file>