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7886"/>
      </w:tblGrid>
      <w:tr w:rsidR="00EB6C53" w:rsidRPr="007E32FA" w:rsidTr="00DD038C">
        <w:trPr>
          <w:cantSplit/>
          <w:trHeight w:hRule="exact" w:val="39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5704D6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ab/>
              <w:t>A szervezet adatai</w:t>
            </w:r>
          </w:p>
        </w:tc>
      </w:tr>
      <w:tr w:rsidR="00EB6C53" w:rsidRPr="007E32FA" w:rsidTr="00DD038C">
        <w:trPr>
          <w:trHeight w:val="397"/>
        </w:trPr>
        <w:tc>
          <w:tcPr>
            <w:tcW w:w="121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A szervezet neve:</w:t>
            </w:r>
          </w:p>
        </w:tc>
        <w:tc>
          <w:tcPr>
            <w:tcW w:w="37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DD038C">
        <w:trPr>
          <w:trHeight w:val="397"/>
        </w:trPr>
        <w:tc>
          <w:tcPr>
            <w:tcW w:w="121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A szervezet címe:</w:t>
            </w:r>
          </w:p>
        </w:tc>
        <w:tc>
          <w:tcPr>
            <w:tcW w:w="378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53" w:rsidRPr="007E32FA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p w:rsidR="00EB6C53" w:rsidRPr="007E32FA" w:rsidRDefault="00EB6C53" w:rsidP="00EB6C53">
      <w:p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 szervezetünknél lefolytatott légiközlekedési hatósági ellenőrzésen feltárt megállapítások kijavítására az alábbi javító intézkedési tervet kívánjuk végrehajtani:</w:t>
      </w:r>
    </w:p>
    <w:p w:rsidR="00EB6C53" w:rsidRPr="007E32FA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119"/>
        <w:gridCol w:w="1282"/>
        <w:gridCol w:w="840"/>
        <w:gridCol w:w="394"/>
        <w:gridCol w:w="396"/>
        <w:gridCol w:w="636"/>
        <w:gridCol w:w="798"/>
        <w:gridCol w:w="2065"/>
        <w:gridCol w:w="400"/>
        <w:gridCol w:w="400"/>
        <w:gridCol w:w="594"/>
      </w:tblGrid>
      <w:tr w:rsidR="00EB6C53" w:rsidRPr="007E32FA" w:rsidTr="00DD038C">
        <w:trPr>
          <w:cantSplit/>
          <w:trHeight w:hRule="exact" w:val="397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5704D6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ab/>
              <w:t>A megállapítás leírása</w:t>
            </w:r>
          </w:p>
        </w:tc>
      </w:tr>
      <w:tr w:rsidR="00EB6C53" w:rsidRPr="007E32FA" w:rsidTr="00DD038C">
        <w:trPr>
          <w:cantSplit/>
          <w:trHeight w:val="550"/>
        </w:trPr>
        <w:tc>
          <w:tcPr>
            <w:tcW w:w="187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A megállapítás azonosítója:</w:t>
            </w:r>
          </w:p>
        </w:tc>
        <w:tc>
          <w:tcPr>
            <w:tcW w:w="3130" w:type="pct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DD038C">
        <w:trPr>
          <w:cantSplit/>
          <w:trHeight w:val="550"/>
        </w:trPr>
        <w:tc>
          <w:tcPr>
            <w:tcW w:w="187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A megállapítás szövege:</w:t>
            </w:r>
          </w:p>
        </w:tc>
        <w:tc>
          <w:tcPr>
            <w:tcW w:w="3130" w:type="pct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DD038C">
        <w:trPr>
          <w:cantSplit/>
          <w:trHeight w:val="450"/>
        </w:trPr>
        <w:tc>
          <w:tcPr>
            <w:tcW w:w="187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A megállapítás szintje:</w:t>
            </w:r>
          </w:p>
        </w:tc>
        <w:tc>
          <w:tcPr>
            <w:tcW w:w="313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DD038C">
        <w:trPr>
          <w:cantSplit/>
          <w:trHeight w:val="315"/>
        </w:trPr>
        <w:tc>
          <w:tcPr>
            <w:tcW w:w="1870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Az eredendő ok elemzése:</w:t>
            </w:r>
          </w:p>
        </w:tc>
        <w:tc>
          <w:tcPr>
            <w:tcW w:w="3130" w:type="pct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DD038C">
        <w:trPr>
          <w:cantSplit/>
          <w:trHeight w:hRule="exact" w:val="397"/>
          <w:tblHeader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5704D6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ab/>
              <w:t>Repülésbiztonsági kockázatértékelés</w:t>
            </w:r>
          </w:p>
        </w:tc>
      </w:tr>
      <w:tr w:rsidR="00EB6C53" w:rsidRPr="007E32FA" w:rsidTr="00DD038C">
        <w:trPr>
          <w:cantSplit/>
          <w:trHeight w:val="577"/>
          <w:tblHeader/>
        </w:trPr>
        <w:tc>
          <w:tcPr>
            <w:tcW w:w="23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Veszély megnevezése</w:t>
            </w:r>
          </w:p>
        </w:tc>
        <w:tc>
          <w:tcPr>
            <w:tcW w:w="101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Következmény</w:t>
            </w:r>
          </w:p>
        </w:tc>
        <w:tc>
          <w:tcPr>
            <w:tcW w:w="684" w:type="pct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Eredendő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Fenn</w:t>
            </w:r>
            <w:r w:rsidR="005704D6" w:rsidRPr="007E3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maradó</w:t>
            </w:r>
          </w:p>
        </w:tc>
      </w:tr>
      <w:tr w:rsidR="00EB6C53" w:rsidRPr="007E32FA" w:rsidTr="00DD038C">
        <w:trPr>
          <w:cantSplit/>
          <w:trHeight w:val="1644"/>
          <w:tblHeader/>
        </w:trPr>
        <w:tc>
          <w:tcPr>
            <w:tcW w:w="238" w:type="pct"/>
            <w:vMerge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vMerge/>
            <w:tcBorders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vMerge/>
            <w:tcBorders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Valószínűség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Súlyosság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Kockázati szint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Kockázat-csökkentő intézkedés(ek)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Valószínűség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Súlyosság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Kockázati szint</w:t>
            </w:r>
          </w:p>
        </w:tc>
      </w:tr>
      <w:tr w:rsidR="00EB6C53" w:rsidRPr="007E32FA" w:rsidTr="00DD038C">
        <w:trPr>
          <w:cantSplit/>
          <w:trHeight w:val="532"/>
        </w:trPr>
        <w:tc>
          <w:tcPr>
            <w:tcW w:w="238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DD038C">
        <w:trPr>
          <w:cantSplit/>
          <w:trHeight w:val="532"/>
        </w:trPr>
        <w:tc>
          <w:tcPr>
            <w:tcW w:w="238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A kockázat tolerálhatósági szintje:</w:t>
            </w:r>
          </w:p>
        </w:tc>
        <w:tc>
          <w:tcPr>
            <w:tcW w:w="2727" w:type="pct"/>
            <w:gridSpan w:val="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EB6C53">
        <w:trPr>
          <w:cantSplit/>
          <w:trHeight w:hRule="exact" w:val="397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5704D6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ab/>
              <w:t>Javító intézkedési terv</w:t>
            </w:r>
          </w:p>
        </w:tc>
      </w:tr>
      <w:tr w:rsidR="00EB6C53" w:rsidRPr="007E32FA" w:rsidTr="00EB6C53">
        <w:trPr>
          <w:cantSplit/>
          <w:trHeight w:val="4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Intézkedés leírása</w:t>
            </w:r>
          </w:p>
        </w:tc>
        <w:tc>
          <w:tcPr>
            <w:tcW w:w="106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Határidő</w:t>
            </w:r>
          </w:p>
        </w:tc>
        <w:tc>
          <w:tcPr>
            <w:tcW w:w="166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Intézkedésért felelős személy neve, beosztása</w:t>
            </w:r>
          </w:p>
        </w:tc>
      </w:tr>
      <w:tr w:rsidR="00EB6C53" w:rsidRPr="007E32FA" w:rsidTr="00DD038C">
        <w:trPr>
          <w:cantSplit/>
          <w:trHeight w:val="315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DD038C">
        <w:trPr>
          <w:cantSplit/>
          <w:trHeight w:val="315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A javító intézkedés végrehajtását igazoló, a légiközlekedési hatósághoz beküldendő dokumentumok:</w:t>
            </w:r>
          </w:p>
        </w:tc>
      </w:tr>
      <w:tr w:rsidR="00EB6C53" w:rsidRPr="007E32FA" w:rsidTr="00DD038C">
        <w:trPr>
          <w:cantSplit/>
          <w:trHeight w:val="1019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53" w:rsidRPr="007E32FA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p w:rsidR="00EB6C53" w:rsidRPr="007E32FA" w:rsidRDefault="00EB6C53" w:rsidP="00EB6C53">
      <w:p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&lt;Az előző táblázatot annyi példányban kell sokszorosítani, ahány megállapítás van, és minden feltárt megállapításra ki kell tölteni.&gt;</w:t>
      </w:r>
    </w:p>
    <w:p w:rsidR="00EB6C53" w:rsidRPr="007E32FA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p w:rsidR="00EB6C53" w:rsidRPr="007E32FA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7288"/>
      </w:tblGrid>
      <w:tr w:rsidR="00EB6C53" w:rsidRPr="007E32FA" w:rsidTr="00DD038C">
        <w:trPr>
          <w:trHeight w:val="55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A javító intézkedési tervet elfogadásra felterjesztem:</w:t>
            </w:r>
          </w:p>
        </w:tc>
      </w:tr>
      <w:tr w:rsidR="00EB6C53" w:rsidRPr="007E32FA" w:rsidTr="00DD038C">
        <w:trPr>
          <w:trHeight w:val="555"/>
        </w:trPr>
        <w:tc>
          <w:tcPr>
            <w:tcW w:w="15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3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DD038C">
        <w:trPr>
          <w:trHeight w:val="555"/>
        </w:trPr>
        <w:tc>
          <w:tcPr>
            <w:tcW w:w="1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Név, beosztás:</w:t>
            </w:r>
          </w:p>
        </w:tc>
        <w:tc>
          <w:tcPr>
            <w:tcW w:w="3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DD038C">
        <w:trPr>
          <w:trHeight w:val="555"/>
        </w:trPr>
        <w:tc>
          <w:tcPr>
            <w:tcW w:w="150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3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53" w:rsidRPr="007E32FA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p w:rsidR="00EB6C53" w:rsidRPr="007E32FA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p w:rsidR="00EB6C53" w:rsidRPr="007E32FA" w:rsidRDefault="00EB6C53" w:rsidP="00EB6C53">
      <w:p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i/>
          <w:sz w:val="24"/>
          <w:szCs w:val="24"/>
        </w:rPr>
        <w:t>Légiközlekedési hatóság tölti ki: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7129"/>
      </w:tblGrid>
      <w:tr w:rsidR="00EB6C53" w:rsidRPr="007E32FA" w:rsidTr="00EB6C53">
        <w:trPr>
          <w:trHeight w:val="55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A javító intézkedési tervet elfogadom:</w:t>
            </w:r>
          </w:p>
        </w:tc>
      </w:tr>
      <w:tr w:rsidR="00EB6C53" w:rsidRPr="007E32FA" w:rsidTr="00EB6C53">
        <w:trPr>
          <w:trHeight w:val="555"/>
        </w:trPr>
        <w:tc>
          <w:tcPr>
            <w:tcW w:w="1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Jóváhagyó döntés iktatószáma:</w:t>
            </w:r>
          </w:p>
        </w:tc>
        <w:tc>
          <w:tcPr>
            <w:tcW w:w="34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EB6C53">
        <w:trPr>
          <w:trHeight w:val="555"/>
        </w:trPr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34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EB6C53">
        <w:trPr>
          <w:trHeight w:val="555"/>
        </w:trPr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Név, beosztás:</w:t>
            </w:r>
          </w:p>
        </w:tc>
        <w:tc>
          <w:tcPr>
            <w:tcW w:w="34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53" w:rsidRPr="007E32FA" w:rsidTr="00EB6C53">
        <w:trPr>
          <w:trHeight w:val="555"/>
        </w:trPr>
        <w:tc>
          <w:tcPr>
            <w:tcW w:w="15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342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C53" w:rsidRPr="007E32FA" w:rsidRDefault="00EB6C53" w:rsidP="00EB6C5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7E32FA">
              <w:rPr>
                <w:rFonts w:ascii="Times New Roman" w:hAnsi="Times New Roman" w:cs="Times New Roman"/>
                <w:sz w:val="24"/>
                <w:szCs w:val="24"/>
              </w:rPr>
              <w:t>Elektronikus bélyegző szerint</w:t>
            </w:r>
          </w:p>
        </w:tc>
      </w:tr>
    </w:tbl>
    <w:p w:rsidR="00EB6C53" w:rsidRPr="007E32FA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p w:rsidR="00EB6C53" w:rsidRPr="007E32FA" w:rsidRDefault="00EB6C53" w:rsidP="00EB6C53">
      <w:pPr>
        <w:rPr>
          <w:rFonts w:ascii="Times New Roman" w:hAnsi="Times New Roman" w:cs="Times New Roman"/>
          <w:sz w:val="24"/>
          <w:szCs w:val="24"/>
        </w:rPr>
      </w:pPr>
    </w:p>
    <w:p w:rsidR="00EB6C53" w:rsidRPr="007E32FA" w:rsidRDefault="00EB6C53" w:rsidP="00EB6C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32FA">
        <w:rPr>
          <w:rFonts w:ascii="Times New Roman" w:hAnsi="Times New Roman" w:cs="Times New Roman"/>
          <w:b/>
          <w:i/>
          <w:sz w:val="24"/>
          <w:szCs w:val="24"/>
        </w:rPr>
        <w:t>Figyelem! Jelen jóváhagyás csak a kapcsolódó jóváhagyó határozattal együtt érvényes!</w:t>
      </w:r>
    </w:p>
    <w:p w:rsidR="00446BF7" w:rsidRPr="007E32FA" w:rsidRDefault="00446BF7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br w:type="page"/>
      </w:r>
    </w:p>
    <w:p w:rsidR="00596FAD" w:rsidRPr="007E32FA" w:rsidRDefault="00596FAD" w:rsidP="00596FAD">
      <w:pPr>
        <w:pStyle w:val="rlapcm"/>
        <w:rPr>
          <w:rFonts w:ascii="Times New Roman" w:hAnsi="Times New Roman" w:cs="Times New Roman"/>
          <w:szCs w:val="24"/>
        </w:rPr>
      </w:pPr>
      <w:r w:rsidRPr="007E32FA">
        <w:rPr>
          <w:rFonts w:ascii="Times New Roman" w:hAnsi="Times New Roman" w:cs="Times New Roman"/>
          <w:szCs w:val="24"/>
        </w:rPr>
        <w:lastRenderedPageBreak/>
        <w:t>Kitöltési útmutató</w:t>
      </w:r>
    </w:p>
    <w:p w:rsidR="00753088" w:rsidRPr="007E32FA" w:rsidRDefault="00753088" w:rsidP="00596FAD">
      <w:pPr>
        <w:rPr>
          <w:rFonts w:ascii="Times New Roman" w:hAnsi="Times New Roman" w:cs="Times New Roman"/>
          <w:sz w:val="24"/>
          <w:szCs w:val="24"/>
        </w:rPr>
      </w:pPr>
    </w:p>
    <w:p w:rsidR="00EB6C53" w:rsidRPr="007E32FA" w:rsidRDefault="00EB6C53" w:rsidP="005704D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 javító intézkedési tervet a Hatóság által (határozatban) előírt határidőig szükséges benyújtani, a jóváhagyás iránti kérelemmel együtt.</w:t>
      </w:r>
    </w:p>
    <w:p w:rsidR="00EB6C53" w:rsidRPr="007E32FA" w:rsidRDefault="00EB6C53" w:rsidP="002257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Az űrlapot és a kérelmet e-papíron (</w:t>
      </w:r>
      <w:r w:rsidR="00225721">
        <w:rPr>
          <w:rFonts w:ascii="Times New Roman" w:hAnsi="Times New Roman" w:cs="Times New Roman"/>
          <w:sz w:val="24"/>
          <w:szCs w:val="24"/>
        </w:rPr>
        <w:t>ÉK</w:t>
      </w:r>
      <w:r w:rsidR="00B37AF6">
        <w:rPr>
          <w:rFonts w:ascii="Times New Roman" w:hAnsi="Times New Roman" w:cs="Times New Roman"/>
          <w:sz w:val="24"/>
          <w:szCs w:val="24"/>
        </w:rPr>
        <w:t>M</w:t>
      </w:r>
      <w:r w:rsidRPr="007E32FA">
        <w:rPr>
          <w:rFonts w:ascii="Times New Roman" w:hAnsi="Times New Roman" w:cs="Times New Roman"/>
          <w:sz w:val="24"/>
          <w:szCs w:val="24"/>
        </w:rPr>
        <w:t xml:space="preserve"> - Közlekedési Hatósági Ügyekért Felelős Helyettes Államtitkárság) vagy hivatal</w:t>
      </w:r>
      <w:r w:rsidR="00225721">
        <w:rPr>
          <w:rFonts w:ascii="Times New Roman" w:hAnsi="Times New Roman" w:cs="Times New Roman"/>
          <w:sz w:val="24"/>
          <w:szCs w:val="24"/>
        </w:rPr>
        <w:t>i kapun keresztül (rövid név: EK</w:t>
      </w:r>
      <w:r w:rsidRPr="007E32FA">
        <w:rPr>
          <w:rFonts w:ascii="Times New Roman" w:hAnsi="Times New Roman" w:cs="Times New Roman"/>
          <w:sz w:val="24"/>
          <w:szCs w:val="24"/>
        </w:rPr>
        <w:t xml:space="preserve">MLRHF; KRID azonosító: </w:t>
      </w:r>
      <w:r w:rsidR="00225721" w:rsidRPr="00225721">
        <w:rPr>
          <w:rFonts w:ascii="Times New Roman" w:hAnsi="Times New Roman" w:cs="Times New Roman"/>
          <w:sz w:val="24"/>
          <w:szCs w:val="24"/>
        </w:rPr>
        <w:t>267787967</w:t>
      </w:r>
      <w:r w:rsidRPr="007E32FA">
        <w:rPr>
          <w:rFonts w:ascii="Times New Roman" w:hAnsi="Times New Roman" w:cs="Times New Roman"/>
          <w:sz w:val="24"/>
          <w:szCs w:val="24"/>
        </w:rPr>
        <w:t>), aláírva (hitelesítve) lehet benyújtani.</w:t>
      </w:r>
    </w:p>
    <w:p w:rsidR="00513CD4" w:rsidRPr="007E32FA" w:rsidRDefault="00513CD4" w:rsidP="00EB6C53">
      <w:pPr>
        <w:rPr>
          <w:rFonts w:ascii="Times New Roman" w:hAnsi="Times New Roman" w:cs="Times New Roman"/>
          <w:b/>
          <w:sz w:val="24"/>
          <w:szCs w:val="24"/>
        </w:rPr>
      </w:pPr>
    </w:p>
    <w:p w:rsidR="00EB6C53" w:rsidRPr="007E32FA" w:rsidRDefault="00EB6C53" w:rsidP="00EB6C53">
      <w:pPr>
        <w:rPr>
          <w:rFonts w:ascii="Times New Roman" w:hAnsi="Times New Roman" w:cs="Times New Roman"/>
          <w:b/>
          <w:sz w:val="24"/>
          <w:szCs w:val="24"/>
        </w:rPr>
      </w:pPr>
      <w:r w:rsidRPr="007E32FA">
        <w:rPr>
          <w:rFonts w:ascii="Times New Roman" w:hAnsi="Times New Roman" w:cs="Times New Roman"/>
          <w:b/>
          <w:sz w:val="24"/>
          <w:szCs w:val="24"/>
        </w:rPr>
        <w:t>0. - A SZERVEZET ADATAI</w:t>
      </w:r>
    </w:p>
    <w:p w:rsidR="00EB6C53" w:rsidRPr="007E32FA" w:rsidRDefault="00EB6C53" w:rsidP="005704D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 szervezet neve;</w:t>
      </w:r>
    </w:p>
    <w:p w:rsidR="00EB6C53" w:rsidRPr="007E32FA" w:rsidRDefault="00EB6C53" w:rsidP="005704D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 szervezet székhelye;</w:t>
      </w:r>
    </w:p>
    <w:p w:rsidR="00513CD4" w:rsidRPr="007E32FA" w:rsidRDefault="00513CD4" w:rsidP="00EB6C53">
      <w:pPr>
        <w:rPr>
          <w:rFonts w:ascii="Times New Roman" w:hAnsi="Times New Roman" w:cs="Times New Roman"/>
          <w:b/>
          <w:sz w:val="24"/>
          <w:szCs w:val="24"/>
        </w:rPr>
      </w:pPr>
    </w:p>
    <w:p w:rsidR="00EB6C53" w:rsidRPr="007E32FA" w:rsidRDefault="00EB6C53" w:rsidP="00EB6C53">
      <w:pPr>
        <w:rPr>
          <w:rFonts w:ascii="Times New Roman" w:hAnsi="Times New Roman" w:cs="Times New Roman"/>
          <w:b/>
          <w:sz w:val="24"/>
          <w:szCs w:val="24"/>
        </w:rPr>
      </w:pPr>
      <w:r w:rsidRPr="007E32FA">
        <w:rPr>
          <w:rFonts w:ascii="Times New Roman" w:hAnsi="Times New Roman" w:cs="Times New Roman"/>
          <w:b/>
          <w:sz w:val="24"/>
          <w:szCs w:val="24"/>
        </w:rPr>
        <w:t>I. - A MEGÁLLAPÍTÁS LEÍRÁSA</w:t>
      </w:r>
    </w:p>
    <w:p w:rsidR="00EB6C53" w:rsidRPr="007E32FA" w:rsidRDefault="00EB6C53" w:rsidP="005704D6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 megállapítás azonosítója: a hatósági döntés (határozat) iktatószáma / a megállapítás sorszáma</w:t>
      </w:r>
      <w:r w:rsidR="00B82418">
        <w:rPr>
          <w:rFonts w:ascii="Times New Roman" w:hAnsi="Times New Roman" w:cs="Times New Roman"/>
          <w:sz w:val="24"/>
          <w:szCs w:val="24"/>
        </w:rPr>
        <w:t xml:space="preserve"> (Pl.: LRHF/101123-3/2021-ÉKM</w:t>
      </w:r>
      <w:r w:rsidR="00B82418" w:rsidRPr="007E32FA">
        <w:rPr>
          <w:rFonts w:ascii="Times New Roman" w:hAnsi="Times New Roman" w:cs="Times New Roman"/>
          <w:sz w:val="24"/>
          <w:szCs w:val="24"/>
        </w:rPr>
        <w:t xml:space="preserve"> / 01</w:t>
      </w:r>
      <w:r w:rsidR="00B82418">
        <w:rPr>
          <w:rFonts w:ascii="Times New Roman" w:hAnsi="Times New Roman" w:cs="Times New Roman"/>
          <w:sz w:val="24"/>
          <w:szCs w:val="24"/>
        </w:rPr>
        <w:t>)</w:t>
      </w:r>
      <w:r w:rsidRPr="007E32FA">
        <w:rPr>
          <w:rFonts w:ascii="Times New Roman" w:hAnsi="Times New Roman" w:cs="Times New Roman"/>
          <w:sz w:val="24"/>
          <w:szCs w:val="24"/>
        </w:rPr>
        <w:t>;</w:t>
      </w:r>
    </w:p>
    <w:p w:rsidR="00EB6C53" w:rsidRPr="007E32FA" w:rsidRDefault="00EB6C53" w:rsidP="005704D6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 megállapítás szövege: A határozatban megfogalmazott megállapítás (nem-megfelelőség) szövege;</w:t>
      </w:r>
    </w:p>
    <w:p w:rsidR="00EB6C53" w:rsidRPr="007E32FA" w:rsidRDefault="00EB6C53" w:rsidP="005704D6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 megállapítás szintje: a megállapítás légiközlekedési hatóság á</w:t>
      </w:r>
      <w:r w:rsidR="00B82418">
        <w:rPr>
          <w:rFonts w:ascii="Times New Roman" w:hAnsi="Times New Roman" w:cs="Times New Roman"/>
          <w:sz w:val="24"/>
          <w:szCs w:val="24"/>
        </w:rPr>
        <w:t>ltal meghatározott szintje (1. szint</w:t>
      </w:r>
      <w:r w:rsidRPr="007E32FA">
        <w:rPr>
          <w:rFonts w:ascii="Times New Roman" w:hAnsi="Times New Roman" w:cs="Times New Roman"/>
          <w:sz w:val="24"/>
          <w:szCs w:val="24"/>
        </w:rPr>
        <w:t>; 2</w:t>
      </w:r>
      <w:r w:rsidR="00B82418">
        <w:rPr>
          <w:rFonts w:ascii="Times New Roman" w:hAnsi="Times New Roman" w:cs="Times New Roman"/>
          <w:sz w:val="24"/>
          <w:szCs w:val="24"/>
        </w:rPr>
        <w:t>. szint</w:t>
      </w:r>
      <w:r w:rsidRPr="007E32FA">
        <w:rPr>
          <w:rFonts w:ascii="Times New Roman" w:hAnsi="Times New Roman" w:cs="Times New Roman"/>
          <w:sz w:val="24"/>
          <w:szCs w:val="24"/>
        </w:rPr>
        <w:t>; észrevétel);</w:t>
      </w:r>
      <w:r w:rsidR="00B8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C53" w:rsidRPr="007E32FA" w:rsidRDefault="00EB6C53" w:rsidP="005704D6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Az eredendő ok elemzése: az eredendő ok meghatározása olyan formában, hogy az ismétlődés előfordulása csökkenthető vagy kiküszöbölhető legyen</w:t>
      </w:r>
      <w:r w:rsidR="00B82418">
        <w:rPr>
          <w:rFonts w:ascii="Times New Roman" w:hAnsi="Times New Roman" w:cs="Times New Roman"/>
          <w:sz w:val="24"/>
          <w:szCs w:val="24"/>
        </w:rPr>
        <w:t xml:space="preserve"> (</w:t>
      </w:r>
      <w:r w:rsidR="00B82418" w:rsidRPr="007E32FA">
        <w:rPr>
          <w:rFonts w:ascii="Times New Roman" w:hAnsi="Times New Roman" w:cs="Times New Roman"/>
          <w:sz w:val="24"/>
          <w:szCs w:val="24"/>
        </w:rPr>
        <w:t>Pl. „5 Why?” módszer alkalmazásával</w:t>
      </w:r>
      <w:r w:rsidR="00B82418">
        <w:rPr>
          <w:rFonts w:ascii="Times New Roman" w:hAnsi="Times New Roman" w:cs="Times New Roman"/>
          <w:sz w:val="24"/>
          <w:szCs w:val="24"/>
        </w:rPr>
        <w:t>)</w:t>
      </w:r>
      <w:r w:rsidRPr="007E32FA">
        <w:rPr>
          <w:rFonts w:ascii="Times New Roman" w:hAnsi="Times New Roman" w:cs="Times New Roman"/>
          <w:sz w:val="24"/>
          <w:szCs w:val="24"/>
        </w:rPr>
        <w:t>;</w:t>
      </w:r>
    </w:p>
    <w:p w:rsidR="00513CD4" w:rsidRPr="007E32FA" w:rsidRDefault="00513CD4" w:rsidP="00EB6C53">
      <w:pPr>
        <w:rPr>
          <w:rFonts w:ascii="Times New Roman" w:hAnsi="Times New Roman" w:cs="Times New Roman"/>
          <w:b/>
          <w:sz w:val="24"/>
          <w:szCs w:val="24"/>
        </w:rPr>
      </w:pPr>
    </w:p>
    <w:p w:rsidR="00EB6C53" w:rsidRPr="007E32FA" w:rsidRDefault="00EB6C53" w:rsidP="00EB6C53">
      <w:pPr>
        <w:rPr>
          <w:rFonts w:ascii="Times New Roman" w:hAnsi="Times New Roman" w:cs="Times New Roman"/>
          <w:b/>
          <w:sz w:val="24"/>
          <w:szCs w:val="24"/>
        </w:rPr>
      </w:pPr>
      <w:r w:rsidRPr="007E32FA">
        <w:rPr>
          <w:rFonts w:ascii="Times New Roman" w:hAnsi="Times New Roman" w:cs="Times New Roman"/>
          <w:b/>
          <w:sz w:val="24"/>
          <w:szCs w:val="24"/>
        </w:rPr>
        <w:t xml:space="preserve">II. - REPÜLÉSBIZTONSÁGI KOCKÁZATÉRTÉKELÉS </w:t>
      </w:r>
    </w:p>
    <w:p w:rsidR="00EB6C53" w:rsidRPr="007E32FA" w:rsidRDefault="00EB6C53" w:rsidP="005704D6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Minden 1-es vagy 2-es szintű megállapítás esetén szükséges a kockázatértékelést elvégezni és a táblázatot kitölteni.</w:t>
      </w:r>
    </w:p>
    <w:p w:rsidR="00EB6C53" w:rsidRPr="007E32FA" w:rsidRDefault="00EB6C53" w:rsidP="005704D6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1-es és 2-es szintű megállapítás esetén az eredendő kockázati szintnek magasabbnak kell lennie a tolerálhatósági szintnél.</w:t>
      </w:r>
    </w:p>
    <w:p w:rsidR="00EB6C53" w:rsidRPr="007E32FA" w:rsidRDefault="00EB6C53" w:rsidP="005704D6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Amennyiben egy megállapításhoz több kockázat is azonosítható, a táblázatban több sort kell feltüntetni és kitölteni.</w:t>
      </w:r>
    </w:p>
    <w:p w:rsidR="00EB6C53" w:rsidRPr="007E32FA" w:rsidRDefault="00EB6C53" w:rsidP="005704D6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 fennmaradó kockázati szint (kockázatonként) összesített megállapítása szükséges – függetlenül a kockázatcsökkentő intézkedések számától.</w:t>
      </w:r>
    </w:p>
    <w:p w:rsidR="00EB6C53" w:rsidRPr="007E32FA" w:rsidRDefault="00EB6C53" w:rsidP="005704D6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Az adott kockázat tolerálhatósági szintjének vezetői döntésen kell alapulnia</w:t>
      </w:r>
      <w:r w:rsidR="00B82418">
        <w:rPr>
          <w:rFonts w:ascii="Times New Roman" w:hAnsi="Times New Roman" w:cs="Times New Roman"/>
          <w:sz w:val="24"/>
          <w:szCs w:val="24"/>
        </w:rPr>
        <w:t xml:space="preserve"> (</w:t>
      </w:r>
      <w:r w:rsidR="00B82418" w:rsidRPr="007E32FA">
        <w:rPr>
          <w:rFonts w:ascii="Times New Roman" w:hAnsi="Times New Roman" w:cs="Times New Roman"/>
          <w:sz w:val="24"/>
          <w:szCs w:val="24"/>
        </w:rPr>
        <w:t>Pl.: „Alacsony kockázat/elfogadható” vagy „1C”</w:t>
      </w:r>
      <w:r w:rsidR="00B82418">
        <w:rPr>
          <w:rFonts w:ascii="Times New Roman" w:hAnsi="Times New Roman" w:cs="Times New Roman"/>
          <w:sz w:val="24"/>
          <w:szCs w:val="24"/>
        </w:rPr>
        <w:t>)</w:t>
      </w:r>
      <w:r w:rsidRPr="007E32FA">
        <w:rPr>
          <w:rFonts w:ascii="Times New Roman" w:hAnsi="Times New Roman" w:cs="Times New Roman"/>
          <w:sz w:val="24"/>
          <w:szCs w:val="24"/>
        </w:rPr>
        <w:t>. (Több kockázat esetén a tolerálhatósági szint kockázatonként különböző lehet.)</w:t>
      </w:r>
    </w:p>
    <w:p w:rsidR="00513CD4" w:rsidRPr="007E32FA" w:rsidRDefault="00513CD4" w:rsidP="00EB6C53">
      <w:pPr>
        <w:rPr>
          <w:rFonts w:ascii="Times New Roman" w:hAnsi="Times New Roman" w:cs="Times New Roman"/>
          <w:b/>
          <w:sz w:val="24"/>
          <w:szCs w:val="24"/>
        </w:rPr>
      </w:pPr>
    </w:p>
    <w:p w:rsidR="00EB6C53" w:rsidRPr="007E32FA" w:rsidRDefault="00EB6C53" w:rsidP="00EB6C53">
      <w:pPr>
        <w:rPr>
          <w:rFonts w:ascii="Times New Roman" w:hAnsi="Times New Roman" w:cs="Times New Roman"/>
          <w:b/>
          <w:sz w:val="24"/>
          <w:szCs w:val="24"/>
        </w:rPr>
      </w:pPr>
      <w:r w:rsidRPr="007E32FA">
        <w:rPr>
          <w:rFonts w:ascii="Times New Roman" w:hAnsi="Times New Roman" w:cs="Times New Roman"/>
          <w:b/>
          <w:sz w:val="24"/>
          <w:szCs w:val="24"/>
        </w:rPr>
        <w:t>III. - JAVÍTÓ INTÉZKEDÉSI TERV</w:t>
      </w:r>
    </w:p>
    <w:p w:rsidR="00EB6C53" w:rsidRPr="007E32FA" w:rsidRDefault="00EB6C53" w:rsidP="005704D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 javító intézkedés(ek)nek a nem-megfelelőség kiküszöbölését és az eredendő ok csökkentését / megszűntetését is céloznia kell. (AMC1 ADR.OR.C.020(b) Findings).</w:t>
      </w:r>
    </w:p>
    <w:p w:rsidR="00EB6C53" w:rsidRPr="007E32FA" w:rsidRDefault="00EB6C53" w:rsidP="005704D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Amennyiben megállapításonként több intézkedés bevezetése szükséges, a táblázatban több sort kell feltüntetni és kitölteni.</w:t>
      </w:r>
    </w:p>
    <w:p w:rsidR="00EB6C53" w:rsidRPr="007E32FA" w:rsidRDefault="00EB6C53" w:rsidP="005704D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Ésszerű, vállalható, a légiközlekedési hatósággal egyeztetett határidőket szükséges meghatározni.</w:t>
      </w:r>
    </w:p>
    <w:p w:rsidR="00EB6C53" w:rsidRPr="007E32FA" w:rsidRDefault="00EB6C53" w:rsidP="005704D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32FA">
        <w:rPr>
          <w:rFonts w:ascii="Times New Roman" w:hAnsi="Times New Roman" w:cs="Times New Roman"/>
          <w:sz w:val="24"/>
          <w:szCs w:val="24"/>
        </w:rPr>
        <w:t>Meg kell adni azon dokumentumokat, amelyek igazolják, hogy a vállalt javító intézkedéseket a szervezet végrehajtotta. A szervezet ezeket a dokumentumokat fogja a hatósághoz benyújtani a meghatározott határidőig. Az igazoló dokumentumok mellé a szervezet nyilatkozata is szükséges, hogy a lejelentett javító intézkedések végrehajtása megtörtént.</w:t>
      </w:r>
    </w:p>
    <w:p w:rsidR="00446BF7" w:rsidRPr="007E32FA" w:rsidRDefault="00446BF7" w:rsidP="00BD4324">
      <w:pPr>
        <w:rPr>
          <w:rFonts w:ascii="Times New Roman" w:hAnsi="Times New Roman" w:cs="Times New Roman"/>
          <w:sz w:val="24"/>
          <w:szCs w:val="24"/>
        </w:rPr>
      </w:pPr>
    </w:p>
    <w:sectPr w:rsidR="00446BF7" w:rsidRPr="007E32FA" w:rsidSect="00146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1E2" w:rsidRDefault="009571E2" w:rsidP="00E001E1">
      <w:r>
        <w:separator/>
      </w:r>
    </w:p>
  </w:endnote>
  <w:endnote w:type="continuationSeparator" w:id="0">
    <w:p w:rsidR="009571E2" w:rsidRDefault="009571E2" w:rsidP="00E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65" w:rsidRDefault="00764C6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E5" w:rsidRPr="00E001E1" w:rsidRDefault="00DF43E5" w:rsidP="00DF43E5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>
      <w:fldChar w:fldCharType="begin"/>
    </w:r>
    <w:r>
      <w:instrText xml:space="preserve"> PAGE   \* MERGEFORMAT </w:instrText>
    </w:r>
    <w:r>
      <w:fldChar w:fldCharType="separate"/>
    </w:r>
    <w:r w:rsidR="00233544">
      <w:rPr>
        <w:noProof/>
      </w:rPr>
      <w:t>2</w:t>
    </w:r>
    <w:r>
      <w:fldChar w:fldCharType="end"/>
    </w:r>
    <w:r>
      <w:t>/</w:t>
    </w:r>
    <w:r w:rsidR="00233544">
      <w:fldChar w:fldCharType="begin"/>
    </w:r>
    <w:r w:rsidR="00233544">
      <w:instrText xml:space="preserve"> NUMPAGES   \* MERGEFORMAT </w:instrText>
    </w:r>
    <w:r w:rsidR="00233544">
      <w:fldChar w:fldCharType="separate"/>
    </w:r>
    <w:r w:rsidR="00233544">
      <w:rPr>
        <w:noProof/>
      </w:rPr>
      <w:t>3</w:t>
    </w:r>
    <w:r w:rsidR="00233544">
      <w:rPr>
        <w:noProof/>
      </w:rPr>
      <w:fldChar w:fldCharType="end"/>
    </w:r>
    <w:r>
      <w:tab/>
    </w:r>
    <w:r w:rsidR="00753088">
      <w:t xml:space="preserve">LRHF Form </w:t>
    </w:r>
    <w:r w:rsidR="00965A14">
      <w:t>2</w:t>
    </w:r>
    <w:r w:rsidR="005704D6">
      <w:t>8</w:t>
    </w:r>
    <w:r w:rsidR="0018217F">
      <w:t>/</w:t>
    </w:r>
    <w:r w:rsidR="00753088">
      <w:t xml:space="preserve">HU </w:t>
    </w:r>
    <w:r w:rsidR="00753088" w:rsidRPr="00AE0C22">
      <w:t xml:space="preserve">Rev. </w:t>
    </w:r>
    <w:r w:rsidR="003046B1">
      <w:t>0</w:t>
    </w:r>
    <w:r w:rsidR="00233544"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0C" w:rsidRPr="00E001E1" w:rsidRDefault="0080690C" w:rsidP="001463AE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 w:rsidR="001463AE">
      <w:fldChar w:fldCharType="begin"/>
    </w:r>
    <w:r w:rsidR="001463AE">
      <w:instrText xml:space="preserve"> PAGE   \* MERGEFORMAT </w:instrText>
    </w:r>
    <w:r w:rsidR="001463AE">
      <w:fldChar w:fldCharType="separate"/>
    </w:r>
    <w:r w:rsidR="00233544">
      <w:rPr>
        <w:noProof/>
      </w:rPr>
      <w:t>1</w:t>
    </w:r>
    <w:r w:rsidR="001463AE">
      <w:fldChar w:fldCharType="end"/>
    </w:r>
    <w:r w:rsidR="001463AE">
      <w:t>/</w:t>
    </w:r>
    <w:fldSimple w:instr=" NUMPAGES   \* MERGEFORMAT ">
      <w:r w:rsidR="00233544">
        <w:rPr>
          <w:noProof/>
        </w:rPr>
        <w:t>3</w:t>
      </w:r>
    </w:fldSimple>
    <w:r w:rsidR="001463AE">
      <w:tab/>
    </w:r>
    <w:r w:rsidR="00103AE3">
      <w:t>LRHF</w:t>
    </w:r>
    <w:r w:rsidR="00DF43E5">
      <w:t xml:space="preserve"> Form</w:t>
    </w:r>
    <w:r w:rsidR="00AE0C22">
      <w:t xml:space="preserve"> </w:t>
    </w:r>
    <w:r w:rsidR="00965A14">
      <w:t>2</w:t>
    </w:r>
    <w:r w:rsidR="005704D6">
      <w:t>8</w:t>
    </w:r>
    <w:r w:rsidR="0018217F">
      <w:t>/</w:t>
    </w:r>
    <w:r w:rsidR="00DF43E5">
      <w:t>HU</w:t>
    </w:r>
    <w:r w:rsidR="00103AE3">
      <w:t xml:space="preserve"> </w:t>
    </w:r>
    <w:r w:rsidR="00AE0C22" w:rsidRPr="00AE0C22">
      <w:t xml:space="preserve">Rev. </w:t>
    </w:r>
    <w:r w:rsidR="003046B1">
      <w:t>0</w:t>
    </w:r>
    <w:r w:rsidR="00233544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1E2" w:rsidRDefault="009571E2" w:rsidP="00E001E1">
      <w:r>
        <w:separator/>
      </w:r>
    </w:p>
  </w:footnote>
  <w:footnote w:type="continuationSeparator" w:id="0">
    <w:p w:rsidR="009571E2" w:rsidRDefault="009571E2" w:rsidP="00E0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65" w:rsidRDefault="00764C6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65" w:rsidRDefault="00764C6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2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953"/>
    </w:tblGrid>
    <w:tr w:rsidR="0080690C" w:rsidRPr="00A1033C" w:rsidTr="001463AE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80690C" w:rsidRPr="00A1033C" w:rsidRDefault="003361E3" w:rsidP="004802EB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390EFEFA" wp14:editId="0F58A041">
                <wp:extent cx="2048510" cy="1383665"/>
                <wp:effectExtent l="0" t="0" r="8890" b="698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85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572433" w:rsidRPr="007E32FA" w:rsidRDefault="00EB6C53" w:rsidP="00EB6C53">
          <w:pPr>
            <w:pStyle w:val="rlapcm"/>
            <w:rPr>
              <w:rFonts w:ascii="Times New Roman" w:hAnsi="Times New Roman" w:cs="Times New Roman"/>
              <w:b w:val="0"/>
              <w:i/>
            </w:rPr>
          </w:pPr>
          <w:r w:rsidRPr="007E32FA">
            <w:rPr>
              <w:rFonts w:ascii="Times New Roman" w:hAnsi="Times New Roman" w:cs="Times New Roman"/>
            </w:rPr>
            <w:t>J</w:t>
          </w:r>
          <w:r w:rsidR="007E32FA" w:rsidRPr="007E32FA">
            <w:rPr>
              <w:rFonts w:ascii="Times New Roman" w:hAnsi="Times New Roman" w:cs="Times New Roman"/>
            </w:rPr>
            <w:t>avító intézkedési terv</w:t>
          </w:r>
          <w:r w:rsidRPr="007E32FA">
            <w:rPr>
              <w:rFonts w:ascii="Times New Roman" w:hAnsi="Times New Roman" w:cs="Times New Roman"/>
            </w:rPr>
            <w:br/>
          </w:r>
        </w:p>
        <w:p w:rsidR="00EB6C53" w:rsidRPr="00572433" w:rsidRDefault="00F36087" w:rsidP="00F36087">
          <w:pPr>
            <w:pStyle w:val="jogszablyihivatkozsacmben"/>
          </w:pPr>
          <w:r w:rsidRPr="007E32FA">
            <w:rPr>
              <w:rFonts w:ascii="Times New Roman" w:hAnsi="Times New Roman" w:cs="Times New Roman"/>
            </w:rPr>
            <w:t>139/2014/EU rendelet - ADR.OR.C.020</w:t>
          </w:r>
        </w:p>
      </w:tc>
    </w:tr>
  </w:tbl>
  <w:p w:rsidR="0080690C" w:rsidRPr="00E001E1" w:rsidRDefault="0080690C" w:rsidP="0080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E63DA"/>
    <w:multiLevelType w:val="hybridMultilevel"/>
    <w:tmpl w:val="F9D624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C10D6"/>
    <w:multiLevelType w:val="hybridMultilevel"/>
    <w:tmpl w:val="EE54D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F6D22"/>
    <w:multiLevelType w:val="hybridMultilevel"/>
    <w:tmpl w:val="50961762"/>
    <w:lvl w:ilvl="0" w:tplc="52C84F0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E34A4"/>
    <w:multiLevelType w:val="hybridMultilevel"/>
    <w:tmpl w:val="498E3AA8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C1E16BE"/>
    <w:multiLevelType w:val="hybridMultilevel"/>
    <w:tmpl w:val="64465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748CF"/>
    <w:multiLevelType w:val="hybridMultilevel"/>
    <w:tmpl w:val="03260F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21D88"/>
    <w:multiLevelType w:val="hybridMultilevel"/>
    <w:tmpl w:val="54387D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D1925"/>
    <w:multiLevelType w:val="hybridMultilevel"/>
    <w:tmpl w:val="D1F684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36BD7"/>
    <w:multiLevelType w:val="hybridMultilevel"/>
    <w:tmpl w:val="AC34D7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64179"/>
    <w:multiLevelType w:val="hybridMultilevel"/>
    <w:tmpl w:val="115AF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8B"/>
    <w:rsid w:val="00014118"/>
    <w:rsid w:val="00103AE3"/>
    <w:rsid w:val="0012517F"/>
    <w:rsid w:val="00145D5A"/>
    <w:rsid w:val="001463AE"/>
    <w:rsid w:val="00150E57"/>
    <w:rsid w:val="0018217F"/>
    <w:rsid w:val="002056FE"/>
    <w:rsid w:val="00225721"/>
    <w:rsid w:val="00233544"/>
    <w:rsid w:val="0025445C"/>
    <w:rsid w:val="002D3892"/>
    <w:rsid w:val="003046B1"/>
    <w:rsid w:val="003361E3"/>
    <w:rsid w:val="003F10ED"/>
    <w:rsid w:val="00446BF7"/>
    <w:rsid w:val="004802EB"/>
    <w:rsid w:val="00513CD4"/>
    <w:rsid w:val="005545B8"/>
    <w:rsid w:val="005704D6"/>
    <w:rsid w:val="00572433"/>
    <w:rsid w:val="00596FAD"/>
    <w:rsid w:val="005B7CFA"/>
    <w:rsid w:val="005D0C8B"/>
    <w:rsid w:val="00613048"/>
    <w:rsid w:val="00650015"/>
    <w:rsid w:val="006638ED"/>
    <w:rsid w:val="006D1752"/>
    <w:rsid w:val="006F336C"/>
    <w:rsid w:val="006F388A"/>
    <w:rsid w:val="007116CE"/>
    <w:rsid w:val="0072451F"/>
    <w:rsid w:val="00753088"/>
    <w:rsid w:val="00764C65"/>
    <w:rsid w:val="00776AEB"/>
    <w:rsid w:val="007A58A8"/>
    <w:rsid w:val="007E32FA"/>
    <w:rsid w:val="0080690C"/>
    <w:rsid w:val="00824B2B"/>
    <w:rsid w:val="008E0D86"/>
    <w:rsid w:val="008E67E2"/>
    <w:rsid w:val="008F6CD8"/>
    <w:rsid w:val="00906636"/>
    <w:rsid w:val="00923648"/>
    <w:rsid w:val="009571E2"/>
    <w:rsid w:val="00965A14"/>
    <w:rsid w:val="00990C7D"/>
    <w:rsid w:val="00994DF8"/>
    <w:rsid w:val="00A1033C"/>
    <w:rsid w:val="00A26167"/>
    <w:rsid w:val="00A5326F"/>
    <w:rsid w:val="00AE0C22"/>
    <w:rsid w:val="00AE31C7"/>
    <w:rsid w:val="00B314C3"/>
    <w:rsid w:val="00B37AF6"/>
    <w:rsid w:val="00B51699"/>
    <w:rsid w:val="00B801F9"/>
    <w:rsid w:val="00B82418"/>
    <w:rsid w:val="00BD4324"/>
    <w:rsid w:val="00D1342E"/>
    <w:rsid w:val="00DF43E5"/>
    <w:rsid w:val="00E001E1"/>
    <w:rsid w:val="00EB6C53"/>
    <w:rsid w:val="00F16D3F"/>
    <w:rsid w:val="00F36087"/>
    <w:rsid w:val="00F45C07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33FD3C0B-17C3-4DB4-82BC-24B5E310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FAD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636"/>
  </w:style>
  <w:style w:type="paragraph" w:styleId="llb">
    <w:name w:val="footer"/>
    <w:basedOn w:val="Norml"/>
    <w:link w:val="llb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636"/>
  </w:style>
  <w:style w:type="paragraph" w:styleId="Buborkszveg">
    <w:name w:val="Balloon Text"/>
    <w:basedOn w:val="Norml"/>
    <w:link w:val="BuborkszvegChar"/>
    <w:uiPriority w:val="99"/>
    <w:semiHidden/>
    <w:unhideWhenUsed/>
    <w:rsid w:val="00150E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E5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1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apmez">
    <w:name w:val="Űrlap mező"/>
    <w:basedOn w:val="Norml"/>
    <w:link w:val="rlapmezChar"/>
    <w:qFormat/>
    <w:rsid w:val="0080690C"/>
    <w:pPr>
      <w:ind w:left="113" w:right="113"/>
    </w:pPr>
    <w:rPr>
      <w:sz w:val="20"/>
    </w:rPr>
  </w:style>
  <w:style w:type="paragraph" w:customStyle="1" w:styleId="rlapcm">
    <w:name w:val="Űrlap cím"/>
    <w:basedOn w:val="rlapmez"/>
    <w:link w:val="rlapcmChar"/>
    <w:qFormat/>
    <w:rsid w:val="00B314C3"/>
    <w:pPr>
      <w:keepNext/>
      <w:pageBreakBefore/>
      <w:spacing w:before="120" w:after="120"/>
      <w:jc w:val="center"/>
    </w:pPr>
    <w:rPr>
      <w:b/>
      <w:sz w:val="24"/>
    </w:rPr>
  </w:style>
  <w:style w:type="character" w:customStyle="1" w:styleId="rlapmezChar">
    <w:name w:val="Űrlap mező Char"/>
    <w:basedOn w:val="Bekezdsalapbettpusa"/>
    <w:link w:val="rlapmez"/>
    <w:rsid w:val="0080690C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1463AE"/>
    <w:pPr>
      <w:tabs>
        <w:tab w:val="right" w:pos="9072"/>
      </w:tabs>
    </w:pPr>
    <w:rPr>
      <w:sz w:val="16"/>
    </w:rPr>
  </w:style>
  <w:style w:type="character" w:customStyle="1" w:styleId="rlapcmChar">
    <w:name w:val="Űrlap cím Char"/>
    <w:basedOn w:val="rlapmezChar"/>
    <w:link w:val="rlapcm"/>
    <w:rsid w:val="00B314C3"/>
    <w:rPr>
      <w:rFonts w:ascii="Arial" w:hAnsi="Arial" w:cs="Arial"/>
      <w:b/>
      <w:sz w:val="24"/>
    </w:rPr>
  </w:style>
  <w:style w:type="paragraph" w:customStyle="1" w:styleId="rlapszekci">
    <w:name w:val="Ürlap szekció"/>
    <w:basedOn w:val="rlapmez"/>
    <w:link w:val="rlapszekciChar"/>
    <w:qFormat/>
    <w:rsid w:val="0080690C"/>
    <w:pPr>
      <w:keepNext/>
    </w:pPr>
    <w:rPr>
      <w:b/>
    </w:rPr>
  </w:style>
  <w:style w:type="character" w:customStyle="1" w:styleId="LblcChar">
    <w:name w:val="Lábléc Char"/>
    <w:basedOn w:val="Bekezdsalapbettpusa"/>
    <w:link w:val="Lblc"/>
    <w:rsid w:val="001463AE"/>
    <w:rPr>
      <w:rFonts w:ascii="Arial" w:hAnsi="Arial" w:cs="Arial"/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63AE"/>
    <w:rPr>
      <w:sz w:val="20"/>
      <w:szCs w:val="20"/>
    </w:rPr>
  </w:style>
  <w:style w:type="character" w:customStyle="1" w:styleId="rlapszekciChar">
    <w:name w:val="Ürlap szekció Char"/>
    <w:basedOn w:val="rlapmezChar"/>
    <w:link w:val="rlapszekci"/>
    <w:rsid w:val="0080690C"/>
    <w:rPr>
      <w:rFonts w:ascii="Arial" w:hAnsi="Arial" w:cs="Arial"/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63AE"/>
    <w:rPr>
      <w:rFonts w:ascii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63AE"/>
    <w:rPr>
      <w:vertAlign w:val="superscript"/>
    </w:rPr>
  </w:style>
  <w:style w:type="paragraph" w:customStyle="1" w:styleId="Lbjegyzet">
    <w:name w:val="Lábjegyzet"/>
    <w:basedOn w:val="Lbjegyzetszveg"/>
    <w:link w:val="LbjegyzetChar"/>
    <w:rsid w:val="001463AE"/>
  </w:style>
  <w:style w:type="character" w:customStyle="1" w:styleId="LbjegyzetChar">
    <w:name w:val="Lábjegyzet Char"/>
    <w:basedOn w:val="LbjegyzetszvegChar"/>
    <w:link w:val="Lbjegyzet"/>
    <w:rsid w:val="001463AE"/>
    <w:rPr>
      <w:rFonts w:ascii="Arial" w:hAnsi="Arial" w:cs="Arial"/>
      <w:sz w:val="20"/>
      <w:szCs w:val="20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572433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572433"/>
    <w:rPr>
      <w:rFonts w:ascii="Arial" w:hAnsi="Arial" w:cs="Arial"/>
      <w:b w:val="0"/>
      <w:sz w:val="20"/>
    </w:rPr>
  </w:style>
  <w:style w:type="paragraph" w:styleId="Listaszerbekezds">
    <w:name w:val="List Paragraph"/>
    <w:basedOn w:val="Norml"/>
    <w:uiPriority w:val="34"/>
    <w:rsid w:val="0044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Patyi Balázs</dc:creator>
  <cp:lastModifiedBy>Szilágyi Péter</cp:lastModifiedBy>
  <cp:revision>5</cp:revision>
  <cp:lastPrinted>2024-05-03T09:29:00Z</cp:lastPrinted>
  <dcterms:created xsi:type="dcterms:W3CDTF">2023-06-20T09:36:00Z</dcterms:created>
  <dcterms:modified xsi:type="dcterms:W3CDTF">2024-05-03T09:29:00Z</dcterms:modified>
</cp:coreProperties>
</file>